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A02D7B" w:rsidTr="00915AE6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02D7B" w:rsidRDefault="00A02D7B" w:rsidP="00A02D7B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D7B" w:rsidRDefault="00A02D7B" w:rsidP="00A02D7B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02D7B" w:rsidRDefault="00A02D7B" w:rsidP="00A02D7B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A02D7B" w:rsidRDefault="00A02D7B" w:rsidP="00A02D7B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A02D7B" w:rsidTr="00915AE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ایران-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A02D7B" w:rsidTr="00915AE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A02D7B" w:rsidTr="00915AE6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A02D7B" w:rsidTr="00915AE6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D7B" w:rsidRDefault="00A02D7B" w:rsidP="00A02D7B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A02D7B" w:rsidRDefault="00A02D7B" w:rsidP="00A02D7B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A02D7B" w:rsidRPr="00E7673D" w:rsidRDefault="00A02D7B" w:rsidP="00706BAC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706BAC">
              <w:rPr>
                <w:rFonts w:cs="B Titr" w:hint="cs"/>
                <w:sz w:val="44"/>
                <w:szCs w:val="44"/>
                <w:rtl/>
                <w:lang w:bidi="fa-IR"/>
              </w:rPr>
              <w:t>:</w:t>
            </w:r>
          </w:p>
          <w:p w:rsidR="00A02D7B" w:rsidRPr="00E7673D" w:rsidRDefault="00A02D7B" w:rsidP="00706BAC">
            <w:pPr>
              <w:bidi/>
              <w:spacing w:after="0" w:line="240" w:lineRule="auto"/>
              <w:jc w:val="center"/>
              <w:rPr>
                <w:rFonts w:cs="B Titr"/>
                <w:sz w:val="44"/>
                <w:szCs w:val="44"/>
                <w:rtl/>
                <w:lang w:bidi="fa-IR"/>
              </w:rPr>
            </w:pPr>
            <w:r w:rsidRPr="00E7673D">
              <w:rPr>
                <w:rFonts w:cs="B Titr" w:hint="cs"/>
                <w:sz w:val="32"/>
                <w:szCs w:val="32"/>
                <w:rtl/>
                <w:lang w:bidi="fa-IR"/>
              </w:rPr>
              <w:t>استاندارد</w:t>
            </w:r>
            <w:r w:rsidR="00846235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E7673D">
              <w:rPr>
                <w:rFonts w:cs="B Titr" w:hint="cs"/>
                <w:sz w:val="32"/>
                <w:szCs w:val="32"/>
                <w:rtl/>
              </w:rPr>
              <w:t>نحو</w:t>
            </w:r>
            <w:r w:rsidR="00706BAC">
              <w:rPr>
                <w:rFonts w:cs="B Titr" w:hint="cs"/>
                <w:sz w:val="32"/>
                <w:szCs w:val="32"/>
                <w:rtl/>
              </w:rPr>
              <w:t>ۀ</w:t>
            </w:r>
            <w:r w:rsidRPr="00E7673D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ایجاد تصاویر مبتنی بر</w:t>
            </w:r>
            <w:r w:rsidR="00706BAC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</w:t>
            </w:r>
            <w:r w:rsidRPr="00E7673D">
              <w:rPr>
                <w:rFonts w:cs="B Titr" w:hint="cs"/>
                <w:sz w:val="32"/>
                <w:szCs w:val="32"/>
                <w:rtl/>
                <w:lang w:bidi="fa-IR"/>
              </w:rPr>
              <w:t>متن</w:t>
            </w:r>
          </w:p>
          <w:p w:rsidR="00A02D7B" w:rsidRDefault="00A02D7B" w:rsidP="00A02D7B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A02D7B" w:rsidRDefault="00A02D7B" w:rsidP="00A02D7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lang w:bidi="fa-IR"/>
              </w:rPr>
            </w:pPr>
          </w:p>
          <w:p w:rsidR="00A02D7B" w:rsidRDefault="00A02D7B" w:rsidP="00A02D7B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A02D7B" w:rsidRPr="00685AF0" w:rsidRDefault="00A02D7B" w:rsidP="00706BAC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technology–</w:t>
            </w:r>
            <w:r w:rsidR="00706BAC">
              <w:rPr>
                <w:rFonts w:cs="B Yekan"/>
                <w:sz w:val="40"/>
                <w:szCs w:val="40"/>
                <w:lang w:bidi="fa-IR"/>
              </w:rPr>
              <w:t xml:space="preserve"> </w:t>
            </w:r>
            <w:r>
              <w:rPr>
                <w:rFonts w:cs="B Yekan"/>
                <w:sz w:val="40"/>
                <w:szCs w:val="40"/>
                <w:lang w:bidi="fa-IR"/>
              </w:rPr>
              <w:t>How to make image of text</w:t>
            </w:r>
          </w:p>
          <w:p w:rsidR="00A02D7B" w:rsidRDefault="00A02D7B" w:rsidP="00A02D7B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A02D7B" w:rsidRDefault="00A02D7B" w:rsidP="00A02D7B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sz w:val="34"/>
                <w:szCs w:val="34"/>
                <w:lang w:bidi="fa-IR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02D7B" w:rsidRDefault="00A02D7B" w:rsidP="00A02D7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02D7B" w:rsidRDefault="00A02D7B" w:rsidP="00A02D7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A02D7B" w:rsidRDefault="00A02D7B" w:rsidP="00A02D7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2D7B" w:rsidRDefault="00A02D7B" w:rsidP="00A02D7B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A02D7B" w:rsidRDefault="00A02D7B" w:rsidP="00A02D7B">
      <w:pPr>
        <w:bidi/>
        <w:spacing w:after="0" w:line="240" w:lineRule="auto"/>
        <w:rPr>
          <w:rFonts w:eastAsia="Calibri"/>
          <w:b/>
          <w:bCs/>
          <w:szCs w:val="24"/>
        </w:rPr>
      </w:pPr>
    </w:p>
    <w:p w:rsidR="00A02D7B" w:rsidRDefault="00A02D7B" w:rsidP="00A02D7B">
      <w:pPr>
        <w:bidi/>
        <w:spacing w:after="0" w:line="240" w:lineRule="auto"/>
        <w:rPr>
          <w:rFonts w:eastAsia="Calibri"/>
          <w:b/>
          <w:bCs/>
          <w:szCs w:val="24"/>
        </w:rPr>
      </w:pPr>
    </w:p>
    <w:p w:rsidR="00A02D7B" w:rsidRDefault="00A02D7B" w:rsidP="00A02D7B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A02D7B" w:rsidSect="00A02D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A02D7B" w:rsidRPr="00CE085A" w:rsidRDefault="00A02D7B" w:rsidP="00A02D7B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A02D7B" w:rsidRPr="00CE085A" w:rsidRDefault="00A02D7B" w:rsidP="00705B1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705B1F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706BAC">
        <w:rPr>
          <w:rFonts w:eastAsia="Calibri"/>
          <w:szCs w:val="24"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A02D7B" w:rsidRPr="00CE085A" w:rsidRDefault="00706BAC" w:rsidP="00706BAC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="00A02D7B" w:rsidRPr="00CE085A">
        <w:rPr>
          <w:rFonts w:eastAsia="Calibri" w:hint="cs"/>
          <w:szCs w:val="24"/>
          <w:rtl/>
        </w:rPr>
        <w:t>- شهر صنعتی، میدان استاندارد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A02D7B" w:rsidRPr="00CE085A" w:rsidRDefault="00A02D7B" w:rsidP="00A02D7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A02D7B" w:rsidRPr="00CE085A" w:rsidRDefault="00A02D7B" w:rsidP="00A02D7B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A02D7B" w:rsidRPr="00CE085A" w:rsidRDefault="00A02D7B" w:rsidP="00A02D7B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</w:t>
      </w:r>
      <w:r w:rsidR="00846235">
        <w:rPr>
          <w:rFonts w:eastAsia="Calibri"/>
          <w:szCs w:val="24"/>
          <w:lang w:val="de-DE"/>
        </w:rPr>
        <w:t xml:space="preserve"> </w:t>
      </w:r>
      <w:r w:rsidRPr="00CE085A">
        <w:rPr>
          <w:rFonts w:eastAsia="Calibri"/>
          <w:szCs w:val="24"/>
          <w:lang w:val="de-DE"/>
        </w:rPr>
        <w:t>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A02D7B" w:rsidRPr="00CE085A" w:rsidRDefault="00A02D7B" w:rsidP="00A02D7B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A02D7B" w:rsidRPr="00CE085A" w:rsidRDefault="00A02D7B" w:rsidP="00A02D7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A02D7B" w:rsidRPr="00CE085A" w:rsidRDefault="00A02D7B" w:rsidP="00A02D7B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A02D7B" w:rsidRPr="00CE085A" w:rsidRDefault="00A02D7B" w:rsidP="00A02D7B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A02D7B" w:rsidRPr="00CE085A" w:rsidRDefault="00A02D7B" w:rsidP="00A02D7B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0E3C0E" w:rsidRPr="00AC7C3F" w:rsidRDefault="000E3C0E" w:rsidP="007A5CF3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1108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0E3C0E" w:rsidRPr="004A25A2" w:rsidRDefault="000E3C0E" w:rsidP="000E3C0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0E3C0E" w:rsidRPr="00AC7C3F" w:rsidRDefault="000E3C0E" w:rsidP="000E3C0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0E3C0E" w:rsidRPr="00AC7C3F" w:rsidRDefault="000E3C0E" w:rsidP="000E3C0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0E3C0E" w:rsidRPr="00AC7C3F" w:rsidRDefault="000E3C0E" w:rsidP="000E3C0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0E3C0E" w:rsidRPr="00AC7C3F" w:rsidRDefault="000E3C0E" w:rsidP="000E3C0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0E3C0E" w:rsidRPr="00AC7C3F" w:rsidRDefault="000E3C0E" w:rsidP="000E3C0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0E3C0E" w:rsidRDefault="000E3C0E" w:rsidP="000E3C0E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A02D7B" w:rsidRPr="00CE085A" w:rsidRDefault="00A02D7B" w:rsidP="007A5CF3">
      <w:pPr>
        <w:bidi/>
        <w:spacing w:before="480"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A02D7B" w:rsidRPr="000E3C0E" w:rsidRDefault="000E3C0E" w:rsidP="00705B1F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="00A02D7B"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 w:rsidR="00705B1F">
        <w:rPr>
          <w:rFonts w:eastAsiaTheme="minorEastAsia" w:cs="B Nazanin" w:hint="eastAsia"/>
          <w:b/>
          <w:bCs/>
          <w:sz w:val="28"/>
          <w:rtl/>
        </w:rPr>
        <w:t>‌</w:t>
      </w:r>
      <w:r w:rsidR="00A02D7B"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 w:rsidR="00705B1F"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="00A02D7B"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="00A02D7B"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="00A02D7B"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A02D7B" w:rsidRPr="00CE085A" w:rsidRDefault="00A02D7B" w:rsidP="00A02D7B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7906" w:type="dxa"/>
            <w:gridSpan w:val="2"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A02D7B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7906" w:type="dxa"/>
            <w:gridSpan w:val="2"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Pr="00CE085A" w:rsidRDefault="00A02D7B" w:rsidP="000E3C0E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 w:rsidR="000E3C0E"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</w:tcPr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A02D7B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A02D7B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  <w:hideMark/>
          </w:tcPr>
          <w:p w:rsidR="00A02D7B" w:rsidRPr="00CE085A" w:rsidRDefault="00A02D7B" w:rsidP="000E3C0E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 w:rsidR="000E3C0E"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A02D7B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7906" w:type="dxa"/>
            <w:gridSpan w:val="2"/>
          </w:tcPr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02D7B" w:rsidRPr="00CE085A" w:rsidTr="00915AE6">
        <w:trPr>
          <w:jc w:val="center"/>
        </w:trPr>
        <w:tc>
          <w:tcPr>
            <w:tcW w:w="4486" w:type="dxa"/>
          </w:tcPr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02D7B" w:rsidRPr="00CE085A" w:rsidRDefault="00A02D7B" w:rsidP="00915AE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6516C7" w:rsidRDefault="006516C7" w:rsidP="00A02D7B">
      <w:pPr>
        <w:tabs>
          <w:tab w:val="right" w:pos="9076"/>
        </w:tabs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190830174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2A12D0" w:rsidRPr="006B1380" w:rsidRDefault="002A12D0" w:rsidP="00A02D7B">
          <w:pPr>
            <w:pStyle w:val="TOCHeading"/>
            <w:bidi/>
            <w:spacing w:before="0" w:line="240" w:lineRule="auto"/>
            <w:jc w:val="center"/>
            <w:rPr>
              <w:rFonts w:cs="B Nazanin"/>
              <w:sz w:val="32"/>
              <w:szCs w:val="32"/>
            </w:rPr>
          </w:pPr>
          <w:r w:rsidRPr="006B1380">
            <w:rPr>
              <w:rFonts w:cs="B Nazanin" w:hint="cs"/>
              <w:sz w:val="32"/>
              <w:szCs w:val="32"/>
              <w:rtl/>
            </w:rPr>
            <w:t>فهرست</w:t>
          </w:r>
        </w:p>
        <w:p w:rsidR="00C00B5B" w:rsidRPr="00C00B5B" w:rsidRDefault="001C0630" w:rsidP="00C00B5B">
          <w:pPr>
            <w:pStyle w:val="TOC1"/>
            <w:rPr>
              <w:rFonts w:eastAsiaTheme="minorEastAsia"/>
              <w:noProof/>
            </w:rPr>
          </w:pPr>
          <w:r w:rsidRPr="002A12D0">
            <w:fldChar w:fldCharType="begin"/>
          </w:r>
          <w:r w:rsidR="002A12D0" w:rsidRPr="002A12D0">
            <w:instrText xml:space="preserve"> TOC \o "1-3" \h \z \u </w:instrText>
          </w:r>
          <w:r w:rsidRPr="002A12D0">
            <w:fldChar w:fldCharType="separate"/>
          </w:r>
          <w:hyperlink w:anchor="_Toc501201108" w:history="1"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C00B5B" w:rsidRPr="00C00B5B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C00B5B"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C00B5B"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C00B5B"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C00B5B"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C00B5B"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C00B5B"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C00B5B"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C00B5B" w:rsidRPr="00C00B5B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C00B5B" w:rsidRPr="00C00B5B">
              <w:rPr>
                <w:noProof/>
                <w:webHidden/>
              </w:rPr>
              <w:tab/>
            </w:r>
            <w:r w:rsidR="00C00B5B" w:rsidRPr="00C00B5B">
              <w:rPr>
                <w:noProof/>
                <w:webHidden/>
              </w:rPr>
              <w:fldChar w:fldCharType="begin"/>
            </w:r>
            <w:r w:rsidR="00C00B5B" w:rsidRPr="00C00B5B">
              <w:rPr>
                <w:noProof/>
                <w:webHidden/>
              </w:rPr>
              <w:instrText xml:space="preserve"> PAGEREF _Toc501201108 \h </w:instrText>
            </w:r>
            <w:r w:rsidR="00C00B5B" w:rsidRPr="00C00B5B">
              <w:rPr>
                <w:noProof/>
                <w:webHidden/>
              </w:rPr>
            </w:r>
            <w:r w:rsidR="00C00B5B" w:rsidRPr="00C00B5B">
              <w:rPr>
                <w:noProof/>
                <w:webHidden/>
              </w:rPr>
              <w:fldChar w:fldCharType="separate"/>
            </w:r>
            <w:r w:rsidR="00C00B5B">
              <w:rPr>
                <w:rFonts w:hint="cs"/>
                <w:noProof/>
                <w:webHidden/>
                <w:rtl/>
              </w:rPr>
              <w:t>‌ج</w:t>
            </w:r>
            <w:r w:rsidR="00C00B5B"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09" w:history="1">
            <w:r w:rsidRPr="00C00B5B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C00B5B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_Toc501201109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0" w:history="1">
            <w:r w:rsidRPr="00C00B5B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C00B5B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C00B5B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>-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نحو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جاد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تصاو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مبتن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بر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_Toc501201110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1" w:history="1">
            <w:r w:rsidRPr="00C00B5B">
              <w:rPr>
                <w:rStyle w:val="Hyperlink"/>
                <w:rFonts w:cs="B Nazanin"/>
                <w:noProof/>
                <w:rtl/>
              </w:rPr>
              <w:t>1.</w:t>
            </w:r>
            <w:r w:rsidRPr="00C00B5B">
              <w:rPr>
                <w:rFonts w:eastAsiaTheme="minorEastAsia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_Toc501201111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2" w:history="1">
            <w:r w:rsidRPr="00C00B5B">
              <w:rPr>
                <w:rStyle w:val="Hyperlink"/>
                <w:rFonts w:cs="B Nazanin"/>
                <w:noProof/>
                <w:rtl/>
              </w:rPr>
              <w:t>2.</w:t>
            </w:r>
            <w:r w:rsidRPr="00C00B5B">
              <w:rPr>
                <w:rFonts w:eastAsiaTheme="minorEastAsia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_Toc501201112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3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3.</w:t>
            </w:r>
            <w:r w:rsidRPr="00C00B5B">
              <w:rPr>
                <w:rFonts w:eastAsiaTheme="minorEastAsia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_Toc501201113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4" w:history="1"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C00B5B">
              <w:rPr>
                <w:rFonts w:eastAsiaTheme="minorEastAsia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_Toc501201114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5" w:history="1"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C00B5B">
              <w:rPr>
                <w:rFonts w:eastAsiaTheme="minorEastAsia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_Toc501201115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1"/>
            <w:rPr>
              <w:rFonts w:eastAsiaTheme="minorEastAsia"/>
              <w:noProof/>
            </w:rPr>
          </w:pPr>
          <w:hyperlink w:anchor="_Toc501201116" w:history="1"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C00B5B">
              <w:rPr>
                <w:rFonts w:eastAsiaTheme="minorEastAsia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C00B5B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C00B5B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C00B5B">
              <w:rPr>
                <w:noProof/>
                <w:webHidden/>
              </w:rPr>
              <w:tab/>
            </w:r>
            <w:r w:rsidRPr="00C00B5B">
              <w:rPr>
                <w:noProof/>
                <w:webHidden/>
              </w:rPr>
              <w:fldChar w:fldCharType="begin"/>
            </w:r>
            <w:r w:rsidRPr="00C00B5B">
              <w:rPr>
                <w:noProof/>
                <w:webHidden/>
              </w:rPr>
              <w:instrText xml:space="preserve"> PAGEREF _Toc501201116 \h </w:instrText>
            </w:r>
            <w:r w:rsidRPr="00C00B5B">
              <w:rPr>
                <w:noProof/>
                <w:webHidden/>
              </w:rPr>
            </w:r>
            <w:r w:rsidRPr="00C00B5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C00B5B">
              <w:rPr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2"/>
            <w:tabs>
              <w:tab w:val="left" w:pos="2122"/>
            </w:tabs>
            <w:rPr>
              <w:rFonts w:eastAsiaTheme="minorEastAsia" w:cs="B Nazanin"/>
              <w:noProof/>
            </w:rPr>
          </w:pPr>
          <w:hyperlink w:anchor="_Toc501201117" w:history="1"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>6-1</w:t>
            </w:r>
            <w:r w:rsidRPr="00C00B5B">
              <w:rPr>
                <w:rFonts w:eastAsiaTheme="minorEastAsia" w:cs="B Nazanin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استفاده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ت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ترها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به</w:t>
            </w:r>
            <w:r w:rsidRPr="00C00B5B">
              <w:rPr>
                <w:rStyle w:val="Hyperlink"/>
                <w:rFonts w:cs="B Nazanin" w:hint="eastAsia"/>
                <w:noProof/>
              </w:rPr>
              <w:t>‌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عنوان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ل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نک</w:t>
            </w:r>
            <w:r w:rsidRPr="00C00B5B">
              <w:rPr>
                <w:rFonts w:cs="B Nazanin"/>
                <w:noProof/>
                <w:webHidden/>
              </w:rPr>
              <w:tab/>
            </w:r>
            <w:r w:rsidRPr="00C00B5B">
              <w:rPr>
                <w:rFonts w:cs="B Nazanin"/>
                <w:noProof/>
                <w:webHidden/>
              </w:rPr>
              <w:fldChar w:fldCharType="begin"/>
            </w:r>
            <w:r w:rsidRPr="00C00B5B">
              <w:rPr>
                <w:rFonts w:cs="B Nazanin"/>
                <w:noProof/>
                <w:webHidden/>
              </w:rPr>
              <w:instrText xml:space="preserve"> PAGEREF _Toc501201117 \h </w:instrText>
            </w:r>
            <w:r w:rsidRPr="00C00B5B">
              <w:rPr>
                <w:rFonts w:cs="B Nazanin"/>
                <w:noProof/>
                <w:webHidden/>
              </w:rPr>
            </w:r>
            <w:r w:rsidRPr="00C00B5B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C00B5B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C00B5B" w:rsidRPr="00C00B5B" w:rsidRDefault="00C00B5B" w:rsidP="00C00B5B">
          <w:pPr>
            <w:pStyle w:val="TOC2"/>
            <w:tabs>
              <w:tab w:val="left" w:pos="2574"/>
            </w:tabs>
            <w:rPr>
              <w:rFonts w:eastAsiaTheme="minorEastAsia" w:cs="B Nazanin"/>
              <w:noProof/>
            </w:rPr>
          </w:pPr>
          <w:hyperlink w:anchor="_Toc501201118" w:history="1">
            <w:r w:rsidRPr="00C00B5B">
              <w:rPr>
                <w:rStyle w:val="Hyperlink"/>
                <w:rFonts w:cs="B Nazanin"/>
                <w:noProof/>
                <w:rtl/>
                <w:lang w:bidi="fa-IR"/>
              </w:rPr>
              <w:t>6-2</w:t>
            </w:r>
            <w:r w:rsidRPr="00C00B5B">
              <w:rPr>
                <w:rFonts w:eastAsiaTheme="minorEastAsia" w:cs="B Nazanin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استفاده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نشان‌واره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(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لوگو</w:t>
            </w:r>
            <w:r w:rsidRPr="00C00B5B">
              <w:rPr>
                <w:rStyle w:val="Hyperlink"/>
                <w:rFonts w:cs="B Nazanin"/>
                <w:noProof/>
                <w:rtl/>
              </w:rPr>
              <w:t>)</w:t>
            </w:r>
            <w:r w:rsidRPr="00C00B5B">
              <w:rPr>
                <w:rFonts w:cs="B Nazanin"/>
                <w:noProof/>
                <w:webHidden/>
              </w:rPr>
              <w:tab/>
            </w:r>
            <w:r w:rsidRPr="00C00B5B">
              <w:rPr>
                <w:rFonts w:cs="B Nazanin"/>
                <w:noProof/>
                <w:webHidden/>
              </w:rPr>
              <w:fldChar w:fldCharType="begin"/>
            </w:r>
            <w:r w:rsidRPr="00C00B5B">
              <w:rPr>
                <w:rFonts w:cs="B Nazanin"/>
                <w:noProof/>
                <w:webHidden/>
              </w:rPr>
              <w:instrText xml:space="preserve"> PAGEREF _Toc501201118 \h </w:instrText>
            </w:r>
            <w:r w:rsidRPr="00C00B5B">
              <w:rPr>
                <w:rFonts w:cs="B Nazanin"/>
                <w:noProof/>
                <w:webHidden/>
              </w:rPr>
            </w:r>
            <w:r w:rsidRPr="00C00B5B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C00B5B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C00B5B" w:rsidRDefault="00C00B5B" w:rsidP="00C00B5B">
          <w:pPr>
            <w:pStyle w:val="TOC2"/>
            <w:tabs>
              <w:tab w:val="left" w:pos="2904"/>
            </w:tabs>
            <w:rPr>
              <w:rFonts w:eastAsiaTheme="minorEastAsia"/>
              <w:noProof/>
            </w:rPr>
          </w:pPr>
          <w:hyperlink w:anchor="_Toc501201119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6-3</w:t>
            </w:r>
            <w:r w:rsidRPr="00C00B5B">
              <w:rPr>
                <w:rFonts w:eastAsiaTheme="minorEastAsia" w:cs="B Nazanin"/>
                <w:noProof/>
              </w:rPr>
              <w:tab/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استفاده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نمادها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 (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سمبل</w:t>
            </w:r>
            <w:r w:rsidRPr="00C00B5B">
              <w:rPr>
                <w:rStyle w:val="Hyperlink"/>
                <w:rFonts w:cs="B Nazanin" w:hint="eastAsia"/>
                <w:noProof/>
              </w:rPr>
              <w:t>‌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C00B5B">
              <w:rPr>
                <w:rStyle w:val="Hyperlink"/>
                <w:rFonts w:cs="B Nazanin"/>
                <w:noProof/>
                <w:rtl/>
              </w:rPr>
              <w:t xml:space="preserve">) </w:t>
            </w:r>
            <w:r w:rsidRPr="00C00B5B">
              <w:rPr>
                <w:rStyle w:val="Hyperlink"/>
                <w:rFonts w:cs="B Nazanin" w:hint="eastAsia"/>
                <w:noProof/>
                <w:rtl/>
              </w:rPr>
              <w:t>متن</w:t>
            </w:r>
            <w:r w:rsidRPr="00C00B5B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C00B5B">
              <w:rPr>
                <w:rFonts w:cs="B Nazanin"/>
                <w:noProof/>
                <w:webHidden/>
              </w:rPr>
              <w:tab/>
            </w:r>
            <w:r w:rsidRPr="00C00B5B">
              <w:rPr>
                <w:rFonts w:cs="B Nazanin"/>
                <w:noProof/>
                <w:webHidden/>
              </w:rPr>
              <w:fldChar w:fldCharType="begin"/>
            </w:r>
            <w:r w:rsidRPr="00C00B5B">
              <w:rPr>
                <w:rFonts w:cs="B Nazanin"/>
                <w:noProof/>
                <w:webHidden/>
              </w:rPr>
              <w:instrText xml:space="preserve"> PAGEREF _Toc501201119 \h </w:instrText>
            </w:r>
            <w:r w:rsidRPr="00C00B5B">
              <w:rPr>
                <w:rFonts w:cs="B Nazanin"/>
                <w:noProof/>
                <w:webHidden/>
              </w:rPr>
            </w:r>
            <w:r w:rsidRPr="00C00B5B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C00B5B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2A12D0" w:rsidRDefault="001C0630" w:rsidP="00A02D7B">
          <w:pPr>
            <w:bidi/>
            <w:spacing w:after="0" w:line="240" w:lineRule="auto"/>
          </w:pPr>
          <w:r w:rsidRPr="002A12D0">
            <w:rPr>
              <w:rFonts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2A12D0" w:rsidRDefault="002A12D0" w:rsidP="00A02D7B">
      <w:pPr>
        <w:pStyle w:val="Title"/>
        <w:bidi/>
        <w:rPr>
          <w:rStyle w:val="Heading1Char"/>
          <w:rFonts w:cs="B Titr"/>
          <w:rtl/>
        </w:rPr>
      </w:pPr>
    </w:p>
    <w:p w:rsidR="00C75C75" w:rsidRDefault="00C75C75" w:rsidP="00A02D7B">
      <w:pPr>
        <w:pStyle w:val="Title"/>
        <w:bidi/>
        <w:rPr>
          <w:rStyle w:val="Heading1Char"/>
          <w:rFonts w:cs="B Titr"/>
          <w:rtl/>
        </w:rPr>
      </w:pPr>
    </w:p>
    <w:p w:rsidR="00C75C75" w:rsidRDefault="00C75C75" w:rsidP="00A02D7B">
      <w:pPr>
        <w:pStyle w:val="Title"/>
        <w:bidi/>
        <w:rPr>
          <w:rStyle w:val="Heading1Char"/>
          <w:rFonts w:cs="B Titr"/>
          <w:rtl/>
        </w:rPr>
      </w:pPr>
    </w:p>
    <w:p w:rsidR="00C75C75" w:rsidRDefault="00C75C75" w:rsidP="00A02D7B">
      <w:pPr>
        <w:pStyle w:val="Title"/>
        <w:bidi/>
        <w:rPr>
          <w:rStyle w:val="Heading1Char"/>
          <w:rFonts w:cs="B Titr"/>
          <w:rtl/>
        </w:rPr>
      </w:pPr>
    </w:p>
    <w:p w:rsidR="00C75C75" w:rsidRDefault="00C75C75" w:rsidP="00A02D7B">
      <w:pPr>
        <w:pStyle w:val="Title"/>
        <w:bidi/>
        <w:rPr>
          <w:rStyle w:val="Heading1Char"/>
          <w:rFonts w:cs="B Titr"/>
          <w:rtl/>
        </w:rPr>
      </w:pPr>
    </w:p>
    <w:p w:rsidR="00C75C75" w:rsidRDefault="00C75C75" w:rsidP="00A02D7B">
      <w:pPr>
        <w:pStyle w:val="Title"/>
        <w:bidi/>
        <w:rPr>
          <w:rStyle w:val="Heading1Char"/>
          <w:rFonts w:cs="B Titr"/>
          <w:rtl/>
        </w:rPr>
      </w:pPr>
    </w:p>
    <w:p w:rsidR="00C75C75" w:rsidRDefault="00C75C75" w:rsidP="00A02D7B">
      <w:pPr>
        <w:pStyle w:val="Title"/>
        <w:bidi/>
        <w:rPr>
          <w:rStyle w:val="Heading1Char"/>
          <w:rFonts w:cs="B Titr"/>
          <w:rtl/>
        </w:rPr>
      </w:pPr>
    </w:p>
    <w:p w:rsidR="00C00B5B" w:rsidRDefault="00C00B5B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bookmarkStart w:id="2" w:name="_Toc501201109"/>
      <w:r>
        <w:rPr>
          <w:rStyle w:val="Heading1Char"/>
          <w:rFonts w:cs="B Titr"/>
          <w:color w:val="000000" w:themeColor="text1"/>
          <w:rtl/>
        </w:rPr>
        <w:br w:type="page"/>
      </w:r>
    </w:p>
    <w:p w:rsidR="002A12D0" w:rsidRPr="006B1380" w:rsidRDefault="002A12D0" w:rsidP="007A5CF3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3" w:name="_GoBack"/>
      <w:bookmarkEnd w:id="3"/>
      <w:r w:rsidRPr="006B1380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2"/>
    </w:p>
    <w:p w:rsidR="00CF77A2" w:rsidRPr="00A54AE3" w:rsidRDefault="00CF77A2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نحوۀ ایجاد تصاویر مبتنی بر متن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CF77A2" w:rsidRPr="00A54AE3" w:rsidRDefault="00CF77A2" w:rsidP="00CF77A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CF77A2" w:rsidRDefault="00CF77A2" w:rsidP="00CF77A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bookmarkStart w:id="4" w:name="_Toc474786698"/>
    <w:bookmarkStart w:id="5" w:name="_Toc474802723"/>
    <w:bookmarkStart w:id="6" w:name="_Toc475098910"/>
    <w:p w:rsidR="00B2793C" w:rsidRPr="001E5197" w:rsidRDefault="001C0630" w:rsidP="00A02D7B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r>
        <w:fldChar w:fldCharType="begin"/>
      </w:r>
      <w:r w:rsidR="00FC70C2">
        <w:instrText>HYPERLINK "http://www.w3.org/TR/UNDERSTANDING-WCAG20/visual-audio-contrast-text-presentation.html"</w:instrText>
      </w:r>
      <w:r>
        <w:fldChar w:fldCharType="separate"/>
      </w:r>
      <w:r w:rsidR="00B2793C" w:rsidRPr="001E519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 xml:space="preserve">Understanding Success Criterion 1.4.5 [Images of Text] </w:t>
      </w:r>
      <w:r>
        <w:fldChar w:fldCharType="end"/>
      </w:r>
    </w:p>
    <w:p w:rsidR="00B2793C" w:rsidRPr="002A12D0" w:rsidRDefault="00B2793C" w:rsidP="00A02D7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bookmarkEnd w:id="4"/>
    <w:bookmarkEnd w:id="5"/>
    <w:bookmarkEnd w:id="6"/>
    <w:p w:rsidR="002A12D0" w:rsidRDefault="002A12D0" w:rsidP="00A02D7B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2A12D0" w:rsidRDefault="002A12D0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  <w:bookmarkStart w:id="7" w:name="_Toc475098911"/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Default="00A02D7B" w:rsidP="00A02D7B">
      <w:pPr>
        <w:spacing w:after="0" w:line="240" w:lineRule="auto"/>
        <w:rPr>
          <w:rFonts w:cs="B Nazanin"/>
          <w:sz w:val="28"/>
          <w:szCs w:val="28"/>
          <w:lang w:bidi="fa-IR"/>
        </w:rPr>
      </w:pPr>
    </w:p>
    <w:p w:rsidR="00A02D7B" w:rsidRPr="00A02D7B" w:rsidRDefault="00A02D7B" w:rsidP="00A02D7B">
      <w:pPr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A02D7B" w:rsidRDefault="00A02D7B" w:rsidP="00A02D7B">
      <w:pPr>
        <w:pStyle w:val="Heading1"/>
        <w:bidi/>
        <w:spacing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  <w:sectPr w:rsidR="00A02D7B" w:rsidSect="00A02D7B">
          <w:headerReference w:type="default" r:id="rId18"/>
          <w:footerReference w:type="default" r:id="rId19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/>
          <w:cols w:space="720"/>
          <w:docGrid w:linePitch="360"/>
        </w:sectPr>
      </w:pPr>
    </w:p>
    <w:p w:rsidR="002A12D0" w:rsidRDefault="002A12D0" w:rsidP="00CF77A2">
      <w:pPr>
        <w:pStyle w:val="Heading1"/>
        <w:bidi/>
        <w:spacing w:line="240" w:lineRule="auto"/>
        <w:jc w:val="center"/>
        <w:rPr>
          <w:rFonts w:cs="B Nazanin"/>
          <w:color w:val="000000" w:themeColor="text1"/>
          <w:rtl/>
          <w:lang w:bidi="fa-IR"/>
        </w:rPr>
      </w:pPr>
      <w:bookmarkStart w:id="8" w:name="_Toc501201110"/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lastRenderedPageBreak/>
        <w:t>فناور</w:t>
      </w:r>
      <w:r w:rsidRPr="00E7673D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="00E7673D" w:rsidRPr="00E7673D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اطلاعات-</w:t>
      </w:r>
      <w:r w:rsidR="00E7673D" w:rsidRPr="00E7673D">
        <w:rPr>
          <w:rFonts w:cs="B Nazanin" w:hint="cs"/>
          <w:color w:val="000000" w:themeColor="text1"/>
          <w:rtl/>
          <w:lang w:bidi="fa-IR"/>
        </w:rPr>
        <w:t xml:space="preserve"> متن پیشنهاد</w:t>
      </w:r>
      <w:r w:rsidR="00CF77A2">
        <w:rPr>
          <w:rFonts w:cs="B Nazanin" w:hint="cs"/>
          <w:color w:val="000000" w:themeColor="text1"/>
          <w:rtl/>
          <w:lang w:bidi="fa-IR"/>
        </w:rPr>
        <w:t>ی</w:t>
      </w:r>
      <w:r w:rsidR="00E7673D" w:rsidRPr="00E7673D">
        <w:rPr>
          <w:rFonts w:cs="B Nazanin" w:hint="cs"/>
          <w:color w:val="000000" w:themeColor="text1"/>
          <w:rtl/>
          <w:lang w:bidi="fa-IR"/>
        </w:rPr>
        <w:t xml:space="preserve"> استاندارد</w:t>
      </w:r>
      <w:r w:rsidR="00846235">
        <w:rPr>
          <w:rFonts w:cs="B Nazanin"/>
          <w:color w:val="000000" w:themeColor="text1"/>
          <w:rtl/>
          <w:lang w:bidi="fa-IR"/>
        </w:rPr>
        <w:t xml:space="preserve"> </w:t>
      </w:r>
      <w:r w:rsidR="00E7673D" w:rsidRPr="00E7673D">
        <w:rPr>
          <w:rFonts w:cs="B Nazanin" w:hint="cs"/>
          <w:color w:val="000000" w:themeColor="text1"/>
          <w:rtl/>
        </w:rPr>
        <w:t>نحو</w:t>
      </w:r>
      <w:r w:rsidR="00CF77A2">
        <w:rPr>
          <w:rFonts w:cs="B Nazanin" w:hint="cs"/>
          <w:color w:val="000000" w:themeColor="text1"/>
          <w:rtl/>
        </w:rPr>
        <w:t>ۀ</w:t>
      </w:r>
      <w:r w:rsidR="00E7673D" w:rsidRPr="00E7673D">
        <w:rPr>
          <w:rFonts w:cs="B Nazanin" w:hint="cs"/>
          <w:color w:val="000000" w:themeColor="text1"/>
          <w:rtl/>
          <w:lang w:bidi="fa-IR"/>
        </w:rPr>
        <w:t xml:space="preserve"> ایجاد تصاویر مبتنی بر</w:t>
      </w:r>
      <w:r w:rsidR="00CF77A2">
        <w:rPr>
          <w:rFonts w:cs="B Nazanin" w:hint="cs"/>
          <w:color w:val="000000" w:themeColor="text1"/>
          <w:rtl/>
          <w:lang w:bidi="fa-IR"/>
        </w:rPr>
        <w:t xml:space="preserve"> </w:t>
      </w:r>
      <w:r w:rsidR="00E7673D" w:rsidRPr="00E7673D">
        <w:rPr>
          <w:rFonts w:cs="B Nazanin" w:hint="cs"/>
          <w:color w:val="000000" w:themeColor="text1"/>
          <w:rtl/>
          <w:lang w:bidi="fa-IR"/>
        </w:rPr>
        <w:t>متن</w:t>
      </w:r>
      <w:bookmarkEnd w:id="8"/>
    </w:p>
    <w:p w:rsidR="00700241" w:rsidRPr="00700241" w:rsidRDefault="00700241" w:rsidP="00A02D7B">
      <w:pPr>
        <w:bidi/>
        <w:spacing w:after="0" w:line="240" w:lineRule="auto"/>
        <w:rPr>
          <w:rtl/>
          <w:lang w:bidi="fa-IR"/>
        </w:rPr>
      </w:pPr>
    </w:p>
    <w:p w:rsidR="002A12D0" w:rsidRPr="00B82AC7" w:rsidRDefault="002A12D0" w:rsidP="00CF77A2">
      <w:pPr>
        <w:pStyle w:val="Heading1"/>
        <w:numPr>
          <w:ilvl w:val="0"/>
          <w:numId w:val="3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9" w:name="_Toc475098912"/>
      <w:bookmarkStart w:id="10" w:name="_Toc501201111"/>
      <w:bookmarkEnd w:id="7"/>
      <w:r w:rsidRPr="00B82AC7">
        <w:rPr>
          <w:rStyle w:val="Heading1Char"/>
          <w:rFonts w:cs="B Nazanin" w:hint="cs"/>
          <w:b/>
          <w:bCs/>
          <w:color w:val="000000" w:themeColor="text1"/>
          <w:rtl/>
        </w:rPr>
        <w:t>هدف و دامن</w:t>
      </w:r>
      <w:r w:rsidR="00CF77A2">
        <w:rPr>
          <w:rStyle w:val="Heading1Char"/>
          <w:rFonts w:cs="B Nazanin" w:hint="cs"/>
          <w:b/>
          <w:bCs/>
          <w:color w:val="000000" w:themeColor="text1"/>
          <w:rtl/>
        </w:rPr>
        <w:t>ۀ</w:t>
      </w:r>
      <w:r w:rsidRPr="00B82AC7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9"/>
      <w:bookmarkEnd w:id="10"/>
    </w:p>
    <w:p w:rsidR="00CF77A2" w:rsidRDefault="00CF77A2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CF77A2" w:rsidRDefault="00CF77A2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CF77A2" w:rsidRDefault="00CF77A2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</w:p>
    <w:p w:rsidR="002A12D0" w:rsidRPr="00B82AC7" w:rsidRDefault="002A12D0" w:rsidP="00A02D7B">
      <w:pPr>
        <w:pStyle w:val="Heading1"/>
        <w:numPr>
          <w:ilvl w:val="0"/>
          <w:numId w:val="3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11" w:name="_Toc474786700"/>
      <w:bookmarkStart w:id="12" w:name="_Toc474802725"/>
      <w:bookmarkStart w:id="13" w:name="_Toc475098913"/>
      <w:bookmarkStart w:id="14" w:name="_Toc501201112"/>
      <w:r w:rsidRPr="00B82AC7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11"/>
      <w:bookmarkEnd w:id="12"/>
      <w:bookmarkEnd w:id="13"/>
      <w:bookmarkEnd w:id="14"/>
    </w:p>
    <w:p w:rsidR="00CF77A2" w:rsidRDefault="00CF77A2" w:rsidP="00A02D7B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</w:p>
    <w:p w:rsidR="00CF77A2" w:rsidRDefault="00B15819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مراجع</w:t>
      </w:r>
      <w:r w:rsidR="00CF77A2">
        <w:rPr>
          <w:rFonts w:cs="B Nazanin" w:hint="cs"/>
          <w:sz w:val="32"/>
          <w:szCs w:val="32"/>
          <w:rtl/>
          <w:lang w:bidi="fa-IR"/>
        </w:rPr>
        <w:t xml:space="preserve"> الزامی زیر حاوی مقرراتی است</w:t>
      </w:r>
      <w:r w:rsidR="00CF77A2">
        <w:rPr>
          <w:rFonts w:cs="B Nazanin"/>
          <w:sz w:val="32"/>
          <w:szCs w:val="32"/>
          <w:rtl/>
          <w:lang w:bidi="fa-IR"/>
        </w:rPr>
        <w:t xml:space="preserve"> </w:t>
      </w:r>
      <w:r w:rsidR="00CF77A2"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="00CF77A2">
        <w:rPr>
          <w:rFonts w:cs="B Nazanin" w:hint="eastAsia"/>
          <w:sz w:val="32"/>
          <w:szCs w:val="32"/>
          <w:rtl/>
          <w:lang w:bidi="fa-IR"/>
        </w:rPr>
        <w:t>موردنظر</w:t>
      </w:r>
      <w:r w:rsidR="00CF77A2"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CF77A2" w:rsidRDefault="00CF77A2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CF77A2" w:rsidRDefault="00CF77A2" w:rsidP="00CF77A2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bookmarkStart w:id="15" w:name="FLASH1"/>
    <w:bookmarkEnd w:id="15"/>
    <w:p w:rsidR="00E7673D" w:rsidRPr="001E5197" w:rsidRDefault="001C0630" w:rsidP="00A02D7B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r>
        <w:fldChar w:fldCharType="begin"/>
      </w:r>
      <w:r w:rsidR="00E7673D">
        <w:instrText xml:space="preserve"> HYPERLINK "http://www.w3.org/TR/UNDERSTANDING-WCAG20/visual-audio-contrast-text-presentation.html" </w:instrText>
      </w:r>
      <w:r>
        <w:fldChar w:fldCharType="separate"/>
      </w:r>
      <w:r w:rsidR="00E7673D" w:rsidRPr="001E519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 xml:space="preserve">Understanding Success Criterion 1.4.5 [Images of Text]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2A12D0" w:rsidRDefault="002A12D0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2A12D0" w:rsidRDefault="002A12D0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</w:p>
    <w:p w:rsidR="00A02D7B" w:rsidRDefault="00A02D7B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</w:p>
    <w:p w:rsidR="00A02D7B" w:rsidRDefault="00A02D7B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</w:p>
    <w:p w:rsidR="00A02D7B" w:rsidRDefault="00A02D7B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</w:p>
    <w:p w:rsidR="00A02D7B" w:rsidRDefault="00A02D7B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</w:p>
    <w:p w:rsidR="00A02D7B" w:rsidRDefault="00A02D7B" w:rsidP="00A02D7B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</w:p>
    <w:p w:rsidR="00E7673D" w:rsidRDefault="00E7673D" w:rsidP="00A02D7B">
      <w:pPr>
        <w:bidi/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p w:rsidR="003C0036" w:rsidRPr="00205FCB" w:rsidRDefault="003C0036" w:rsidP="00A02D7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05FCB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1E5197" w:rsidRPr="001E5197" w:rsidRDefault="001E5197" w:rsidP="00CF77A2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1E5197">
        <w:rPr>
          <w:rFonts w:cs="B Nazanin" w:hint="cs"/>
          <w:sz w:val="28"/>
          <w:szCs w:val="28"/>
          <w:rtl/>
          <w:lang w:bidi="fa-IR"/>
        </w:rPr>
        <w:t>متن پیشنهاد</w:t>
      </w:r>
      <w:r w:rsidR="00CF77A2">
        <w:rPr>
          <w:rFonts w:cs="B Nazanin" w:hint="cs"/>
          <w:sz w:val="28"/>
          <w:szCs w:val="28"/>
          <w:rtl/>
          <w:lang w:bidi="fa-IR"/>
        </w:rPr>
        <w:t>ی</w:t>
      </w:r>
      <w:r w:rsidRPr="001E5197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846235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</w:rPr>
        <w:t>نحو</w:t>
      </w:r>
      <w:r w:rsidR="00CF77A2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ایجاد تصاویر مبتنی بر</w:t>
      </w:r>
      <w:r w:rsidR="00CF77A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متن</w:t>
      </w:r>
      <w:r w:rsidRPr="001E5197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:rsidR="001E5197" w:rsidRDefault="001E5197" w:rsidP="00A02D7B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 w:rsidRPr="001E5197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4364F3" w:rsidRPr="00BE4559" w:rsidRDefault="004364F3" w:rsidP="00056B4E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000000" w:themeColor="text1"/>
          <w:lang w:bidi="fa-IR"/>
        </w:rPr>
      </w:pPr>
      <w:bookmarkStart w:id="16" w:name="_Toc501201113"/>
      <w:r w:rsidRPr="00BE4559">
        <w:rPr>
          <w:rFonts w:cs="B Nazanin" w:hint="cs"/>
          <w:color w:val="000000" w:themeColor="text1"/>
          <w:rtl/>
          <w:lang w:bidi="fa-IR"/>
        </w:rPr>
        <w:t>تعاریف و اصطلاحات</w:t>
      </w:r>
      <w:bookmarkEnd w:id="16"/>
    </w:p>
    <w:p w:rsidR="00D7252E" w:rsidRDefault="002A7C3B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B15819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تایپوگرافی</w:t>
      </w:r>
    </w:p>
    <w:p w:rsidR="00B15819" w:rsidRPr="00B15819" w:rsidRDefault="00B15819" w:rsidP="00D7252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Typography</w:t>
      </w:r>
    </w:p>
    <w:p w:rsidR="0085499E" w:rsidRDefault="00236E8A" w:rsidP="00A02D7B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هنر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فن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حروف‌چینی</w:t>
      </w:r>
      <w:r w:rsidRPr="00236E8A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 xml:space="preserve"> (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حروف‌نگاری</w:t>
      </w:r>
      <w:r w:rsidRPr="00236E8A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 xml:space="preserve">)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برای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نمایش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زبان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</w:t>
      </w:r>
      <w:r w:rsidRPr="00236E8A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A02D7B" w:rsidRPr="00236E8A" w:rsidRDefault="00A02D7B" w:rsidP="00A02D7B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D7252E" w:rsidRDefault="002A7C3B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D7252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کم</w:t>
      </w:r>
      <w:r w:rsidR="00CF77A2" w:rsidRPr="00D7252E"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D7252E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توانی</w:t>
      </w:r>
    </w:p>
    <w:p w:rsidR="00D7252E" w:rsidRPr="00D7252E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Disability</w:t>
      </w:r>
    </w:p>
    <w:p w:rsidR="0085499E" w:rsidRDefault="00B61EA5" w:rsidP="004B43EF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به اختلالاتی 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 w:rsidR="00CF77A2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‌گ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ویند 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که ممکن به کاهش توانایی افراد در انجام </w:t>
      </w:r>
      <w:r w:rsidR="00CF77A2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دادن 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فعالیت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هایشان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منجر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شود.</w:t>
      </w:r>
    </w:p>
    <w:p w:rsidR="004B43EF" w:rsidRPr="006516C7" w:rsidRDefault="004B43EF" w:rsidP="004B43EF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</w:p>
    <w:p w:rsidR="00B61EA5" w:rsidRDefault="002A7C3B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اختلالات بینایی</w:t>
      </w:r>
    </w:p>
    <w:p w:rsidR="00D7252E" w:rsidRPr="00A02D7B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lang w:bidi="fa-IR"/>
        </w:rPr>
        <w:t>Visual impairment disorder</w:t>
      </w:r>
    </w:p>
    <w:p w:rsidR="00B61EA5" w:rsidRDefault="00B61EA5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  <w:lang w:bidi="fa-IR"/>
        </w:rPr>
      </w:pPr>
      <w:r w:rsidRPr="00B61EA5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به اختلالاتی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می‌گویند </w:t>
      </w:r>
      <w:r w:rsidRPr="00B61EA5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که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ا</w:t>
      </w:r>
      <w:r w:rsidRPr="00B61EA5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حس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اس</w:t>
      </w:r>
      <w:r w:rsidRPr="00B61EA5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 کاهش بینایی و مشاهده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را در </w:t>
      </w:r>
      <w:r w:rsidRPr="00B61EA5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افراد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ایجاد می‌کند.</w:t>
      </w:r>
    </w:p>
    <w:p w:rsidR="002A7C3B" w:rsidRDefault="005B7653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نماد</w:t>
      </w:r>
    </w:p>
    <w:p w:rsidR="00D7252E" w:rsidRPr="00D7252E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eastAsia="Times New Roman" w:cstheme="minorHAnsi"/>
          <w:color w:val="000000"/>
          <w:bdr w:val="none" w:sz="0" w:space="0" w:color="auto" w:frame="1"/>
        </w:rPr>
      </w:pPr>
      <w:r w:rsidRPr="00D7252E">
        <w:rPr>
          <w:rFonts w:eastAsia="Times New Roman" w:cstheme="minorHAnsi"/>
          <w:color w:val="000000"/>
          <w:bdr w:val="none" w:sz="0" w:space="0" w:color="auto" w:frame="1"/>
        </w:rPr>
        <w:t>Icon</w:t>
      </w:r>
    </w:p>
    <w:p w:rsidR="00B61EA5" w:rsidRDefault="0017260A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برنامه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ها و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پرونده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 (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فایل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)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کامپیوتری است.</w:t>
      </w:r>
    </w:p>
    <w:p w:rsidR="004B43EF" w:rsidRPr="0017260A" w:rsidRDefault="004B43EF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17260A" w:rsidRDefault="00236E8A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کاربر</w:t>
      </w:r>
    </w:p>
    <w:p w:rsidR="00D7252E" w:rsidRPr="00D7252E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eastAsia="Times New Roman" w:cstheme="minorHAnsi"/>
          <w:color w:val="000000"/>
          <w:bdr w:val="none" w:sz="0" w:space="0" w:color="auto" w:frame="1"/>
        </w:rPr>
      </w:pPr>
      <w:proofErr w:type="gramStart"/>
      <w:r w:rsidRPr="00D7252E">
        <w:rPr>
          <w:rFonts w:eastAsia="Times New Roman" w:cstheme="minorHAnsi"/>
          <w:color w:val="000000"/>
          <w:bdr w:val="none" w:sz="0" w:space="0" w:color="auto" w:frame="1"/>
        </w:rPr>
        <w:t>user</w:t>
      </w:r>
      <w:proofErr w:type="gramEnd"/>
    </w:p>
    <w:p w:rsidR="004B43EF" w:rsidRDefault="00236E8A" w:rsidP="00A02D7B">
      <w:pPr>
        <w:pStyle w:val="ListParagraph"/>
        <w:tabs>
          <w:tab w:val="center" w:pos="5040"/>
        </w:tabs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فردی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با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سیستم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در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تعامل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</w:t>
      </w:r>
      <w:r w:rsidRPr="00236E8A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17260A" w:rsidRPr="00236E8A" w:rsidRDefault="00236E8A" w:rsidP="004B43EF">
      <w:pPr>
        <w:pStyle w:val="ListParagraph"/>
        <w:tabs>
          <w:tab w:val="center" w:pos="5040"/>
        </w:tabs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  <w:r w:rsidRPr="00236E8A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ab/>
      </w:r>
    </w:p>
    <w:p w:rsidR="002A7C3B" w:rsidRDefault="002A7C3B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عامل</w:t>
      </w:r>
      <w:r w:rsidR="004B43EF"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های کاربری</w:t>
      </w:r>
    </w:p>
    <w:p w:rsidR="00D7252E" w:rsidRPr="00D7252E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eastAsia="Times New Roman" w:cstheme="minorHAnsi"/>
          <w:color w:val="000000"/>
          <w:bdr w:val="none" w:sz="0" w:space="0" w:color="auto" w:frame="1"/>
        </w:rPr>
      </w:pPr>
      <w:r w:rsidRPr="00D7252E">
        <w:rPr>
          <w:rFonts w:eastAsia="Times New Roman" w:cstheme="minorHAnsi"/>
          <w:color w:val="000000"/>
          <w:bdr w:val="none" w:sz="0" w:space="0" w:color="auto" w:frame="1"/>
        </w:rPr>
        <w:t>User agent</w:t>
      </w:r>
    </w:p>
    <w:p w:rsidR="005B7653" w:rsidRDefault="00236E8A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تمام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سخت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افزارها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نرم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افزارهایی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فرامین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کاربر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را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سیستم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منتقل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کنند</w:t>
      </w:r>
      <w:r w:rsidRPr="00236E8A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،</w:t>
      </w:r>
      <w:r w:rsidR="004B43EF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عامل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کاربری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236E8A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4B43EF" w:rsidRPr="006516C7" w:rsidRDefault="004B43EF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2A7C3B" w:rsidRDefault="002A7C3B" w:rsidP="00D7252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کاراکتر</w:t>
      </w:r>
    </w:p>
    <w:p w:rsidR="00D7252E" w:rsidRPr="00A02D7B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Character</w:t>
      </w:r>
    </w:p>
    <w:p w:rsidR="00AE638C" w:rsidRDefault="00236E8A" w:rsidP="004B43EF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واحدی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از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اطلاعات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متناظر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با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یک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نویسه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،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کوچک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ترین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نماد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از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زبان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نوشتاری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،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در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زبان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نگاشت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ه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شده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1C06B8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است</w:t>
      </w:r>
      <w:r w:rsidRPr="001C06B8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01586E" w:rsidRDefault="0001586E" w:rsidP="00056B4E">
      <w:pPr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</w:p>
    <w:p w:rsidR="002A7C3B" w:rsidRDefault="002A7C3B" w:rsidP="0001586E">
      <w:pPr>
        <w:bidi/>
        <w:spacing w:after="0" w:line="240" w:lineRule="auto"/>
        <w:ind w:left="663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lastRenderedPageBreak/>
        <w:t>ترازبندی</w:t>
      </w:r>
    </w:p>
    <w:p w:rsidR="00D7252E" w:rsidRPr="00A02D7B" w:rsidRDefault="00D7252E" w:rsidP="00D7252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3F4FC3">
        <w:rPr>
          <w:lang w:bidi="fa-IR"/>
        </w:rPr>
        <w:t>Alignment</w:t>
      </w:r>
    </w:p>
    <w:p w:rsidR="0017260A" w:rsidRDefault="003F4FC3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  <w:lang w:bidi="fa-IR"/>
        </w:rPr>
      </w:pP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تنظیم متن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  <w:lang w:bidi="fa-IR"/>
        </w:rPr>
        <w:t>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ها و سایر موضوع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  <w:lang w:bidi="fa-IR"/>
        </w:rPr>
        <w:t>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های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دیداری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 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 xml:space="preserve">را 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در صفحات وب یا برنامه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  <w:lang w:bidi="fa-IR"/>
        </w:rPr>
        <w:t>‌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های کاربردی ترازبندی می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  <w:lang w:bidi="fa-IR"/>
        </w:rPr>
        <w:t>‌</w:t>
      </w:r>
      <w:r w:rsidRPr="006516C7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  <w:lang w:bidi="fa-IR"/>
        </w:rPr>
        <w:t>گویند.</w:t>
      </w:r>
    </w:p>
    <w:p w:rsidR="004B43EF" w:rsidRPr="006516C7" w:rsidRDefault="004B43EF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lang w:bidi="fa-IR"/>
        </w:rPr>
      </w:pPr>
    </w:p>
    <w:p w:rsidR="002A7C3B" w:rsidRDefault="002A7C3B" w:rsidP="0001586E">
      <w:pPr>
        <w:pStyle w:val="ListParagraph"/>
        <w:numPr>
          <w:ilvl w:val="1"/>
          <w:numId w:val="4"/>
        </w:numPr>
        <w:bidi/>
        <w:spacing w:after="0" w:line="240" w:lineRule="auto"/>
        <w:ind w:hanging="507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02D7B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فونت یا قلم</w:t>
      </w:r>
    </w:p>
    <w:p w:rsidR="0001586E" w:rsidRPr="00A02D7B" w:rsidRDefault="0001586E" w:rsidP="0001586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Font</w:t>
      </w:r>
    </w:p>
    <w:p w:rsidR="00AE638C" w:rsidRDefault="00AE638C" w:rsidP="004B43EF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فونت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یا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قلم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مؤلفه</w:t>
      </w:r>
      <w:r w:rsidR="004B43EF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ای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برای </w:t>
      </w: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نوشتن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AE638C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متن</w:t>
      </w:r>
      <w:r w:rsidR="004B43EF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است</w:t>
      </w:r>
      <w:r w:rsidRPr="00AE638C"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01586E" w:rsidRPr="0001586E" w:rsidRDefault="002A7C3B" w:rsidP="0001586E">
      <w:pPr>
        <w:pStyle w:val="ListParagraph"/>
        <w:numPr>
          <w:ilvl w:val="1"/>
          <w:numId w:val="4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915AE6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پلتفرم</w:t>
      </w:r>
    </w:p>
    <w:p w:rsidR="0001586E" w:rsidRPr="00915AE6" w:rsidRDefault="0001586E" w:rsidP="0001586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Platform</w:t>
      </w:r>
    </w:p>
    <w:p w:rsidR="00AE638C" w:rsidRDefault="003F4FC3" w:rsidP="00915AE6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  <w:rtl/>
        </w:rPr>
      </w:pP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زیرساخت یک نرم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 یا سخت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افزار را پلتفرم یا زیرساخت می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گویند.</w:t>
      </w:r>
    </w:p>
    <w:p w:rsidR="003F4FC3" w:rsidRDefault="003F4FC3" w:rsidP="0001586E">
      <w:pPr>
        <w:pStyle w:val="ListParagraph"/>
        <w:numPr>
          <w:ilvl w:val="1"/>
          <w:numId w:val="4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فناوری</w:t>
      </w:r>
      <w:r w:rsidR="00915AE6"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های کمکی</w:t>
      </w:r>
    </w:p>
    <w:p w:rsidR="0001586E" w:rsidRDefault="0001586E" w:rsidP="0001586E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>
        <w:t>Assistive technology</w:t>
      </w:r>
    </w:p>
    <w:p w:rsidR="005B7653" w:rsidRDefault="003F4FC3" w:rsidP="00915AE6">
      <w:pPr>
        <w:bidi/>
        <w:spacing w:after="0" w:line="240" w:lineRule="auto"/>
        <w:ind w:left="663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  <w:rtl/>
        </w:rPr>
      </w:pP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به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فناوری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های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کمکی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که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موجب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افزایش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توان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دسترسی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افراد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می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شود</w:t>
      </w:r>
      <w:r w:rsidRPr="003F4FC3"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  <w:rtl/>
        </w:rPr>
        <w:t>.</w:t>
      </w:r>
    </w:p>
    <w:p w:rsidR="00915AE6" w:rsidRPr="003F4FC3" w:rsidRDefault="00915AE6" w:rsidP="00915AE6">
      <w:pPr>
        <w:bidi/>
        <w:spacing w:after="0" w:line="240" w:lineRule="auto"/>
        <w:ind w:left="663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A7C3B" w:rsidRDefault="002A7C3B" w:rsidP="007A5CF3">
      <w:pPr>
        <w:pStyle w:val="ListParagraph"/>
        <w:numPr>
          <w:ilvl w:val="1"/>
          <w:numId w:val="4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bdr w:val="none" w:sz="0" w:space="0" w:color="auto" w:frame="1"/>
        </w:rPr>
      </w:pPr>
      <w:r w:rsidRPr="00AE638C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توسعه</w:t>
      </w:r>
      <w:r w:rsidR="00915AE6"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bdr w:val="none" w:sz="0" w:space="0" w:color="auto" w:frame="1"/>
          <w:rtl/>
        </w:rPr>
        <w:t>‌</w:t>
      </w:r>
      <w:r w:rsidRPr="00AE638C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دهند</w:t>
      </w:r>
      <w:r w:rsidR="00915AE6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>ۀ</w:t>
      </w:r>
      <w:r w:rsidR="003F4FC3">
        <w:rPr>
          <w:rFonts w:ascii="Arial" w:eastAsia="Times New Roman" w:hAnsi="Arial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 xml:space="preserve"> وب</w:t>
      </w:r>
    </w:p>
    <w:p w:rsidR="003F4FC3" w:rsidRPr="003F4FC3" w:rsidRDefault="003F4FC3" w:rsidP="00915AE6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bdr w:val="none" w:sz="0" w:space="0" w:color="auto" w:frame="1"/>
        </w:rPr>
      </w:pP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طراح و بهبوددهند</w:t>
      </w:r>
      <w:r w:rsidR="00915AE6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ۀ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 xml:space="preserve"> صفحات وب را توسعه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دهنده می</w:t>
      </w:r>
      <w:r w:rsidR="00915AE6">
        <w:rPr>
          <w:rFonts w:ascii="Arial" w:eastAsia="Times New Roman" w:hAnsi="Arial" w:cs="B Nazanin" w:hint="eastAsia"/>
          <w:color w:val="000000"/>
          <w:sz w:val="28"/>
          <w:szCs w:val="28"/>
          <w:bdr w:val="none" w:sz="0" w:space="0" w:color="auto" w:frame="1"/>
          <w:rtl/>
        </w:rPr>
        <w:t>‌</w:t>
      </w:r>
      <w:r w:rsidRPr="003F4FC3">
        <w:rPr>
          <w:rFonts w:ascii="Arial" w:eastAsia="Times New Roman" w:hAnsi="Arial" w:cs="B Nazanin" w:hint="cs"/>
          <w:color w:val="000000"/>
          <w:sz w:val="28"/>
          <w:szCs w:val="28"/>
          <w:bdr w:val="none" w:sz="0" w:space="0" w:color="auto" w:frame="1"/>
          <w:rtl/>
        </w:rPr>
        <w:t>گویند.</w:t>
      </w:r>
    </w:p>
    <w:p w:rsidR="002A7C3B" w:rsidRDefault="0001586E" w:rsidP="0001586E">
      <w:pPr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</w:rPr>
      </w:pPr>
      <w:r>
        <w:t>Web developer</w:t>
      </w:r>
    </w:p>
    <w:p w:rsidR="005B7653" w:rsidRDefault="005B7653" w:rsidP="00A02D7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5B7653" w:rsidRDefault="005B7653" w:rsidP="00A02D7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5B7653" w:rsidRDefault="005B7653" w:rsidP="00A02D7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5B7653" w:rsidRDefault="005B7653" w:rsidP="00A02D7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5B7653" w:rsidRDefault="005B7653" w:rsidP="00A02D7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15819" w:rsidRDefault="00B15819" w:rsidP="00B1581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15819" w:rsidRDefault="00B15819" w:rsidP="00B1581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15819" w:rsidRDefault="00B15819" w:rsidP="00B1581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15819" w:rsidRDefault="00B15819" w:rsidP="00B1581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B15819" w:rsidRDefault="00B15819" w:rsidP="00B15819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A5CF3" w:rsidRDefault="007A5CF3" w:rsidP="007A5CF3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7A5CF3" w:rsidRDefault="007A5CF3" w:rsidP="007A5CF3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5B7653" w:rsidRPr="00B61EA5" w:rsidRDefault="005B7653" w:rsidP="00A02D7B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3C0036" w:rsidRPr="00BE4559" w:rsidRDefault="003C0036" w:rsidP="007A5CF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7" w:name="_Toc501201114"/>
      <w:r w:rsidRPr="00BE4559">
        <w:rPr>
          <w:rFonts w:cs="B Nazanin" w:hint="cs"/>
          <w:color w:val="000000" w:themeColor="text1"/>
          <w:rtl/>
          <w:lang w:bidi="fa-IR"/>
        </w:rPr>
        <w:lastRenderedPageBreak/>
        <w:t>مقدمه</w:t>
      </w:r>
      <w:bookmarkEnd w:id="17"/>
    </w:p>
    <w:p w:rsidR="005B3BE2" w:rsidRDefault="006854D1" w:rsidP="005E171D">
      <w:p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استاندارد به تصاویری </w:t>
      </w:r>
      <w:r w:rsidR="00915AE6">
        <w:rPr>
          <w:rFonts w:cs="B Nazanin" w:hint="cs"/>
          <w:sz w:val="28"/>
          <w:szCs w:val="28"/>
          <w:rtl/>
          <w:lang w:bidi="fa-IR"/>
        </w:rPr>
        <w:t xml:space="preserve">پرداخته می‌شود </w:t>
      </w:r>
      <w:r>
        <w:rPr>
          <w:rFonts w:cs="B Nazanin" w:hint="cs"/>
          <w:sz w:val="28"/>
          <w:szCs w:val="28"/>
          <w:rtl/>
          <w:lang w:bidi="fa-IR"/>
        </w:rPr>
        <w:t>که برگرفته از متن هست</w:t>
      </w:r>
      <w:r w:rsidR="005B3BE2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 اصطلاحی که برای این تصاویر</w:t>
      </w:r>
      <w:r w:rsidR="00915AE6">
        <w:rPr>
          <w:rFonts w:cs="B Nazanin" w:hint="cs"/>
          <w:sz w:val="28"/>
          <w:szCs w:val="28"/>
          <w:rtl/>
          <w:lang w:bidi="fa-IR"/>
        </w:rPr>
        <w:t xml:space="preserve"> به کار می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="00915AE6">
        <w:rPr>
          <w:rFonts w:cs="B Nazanin" w:hint="cs"/>
          <w:sz w:val="28"/>
          <w:szCs w:val="28"/>
          <w:rtl/>
          <w:lang w:bidi="fa-IR"/>
        </w:rPr>
        <w:t xml:space="preserve">رود، </w:t>
      </w:r>
      <w:r>
        <w:rPr>
          <w:rFonts w:cs="B Nazanin"/>
          <w:sz w:val="28"/>
          <w:szCs w:val="28"/>
          <w:lang w:bidi="fa-IR"/>
        </w:rPr>
        <w:t xml:space="preserve">Image </w:t>
      </w:r>
      <w:r w:rsidR="005B3BE2">
        <w:rPr>
          <w:rFonts w:cs="B Nazanin"/>
          <w:sz w:val="28"/>
          <w:szCs w:val="28"/>
          <w:lang w:bidi="fa-IR"/>
        </w:rPr>
        <w:t>o</w:t>
      </w:r>
      <w:r>
        <w:rPr>
          <w:rFonts w:cs="B Nazanin"/>
          <w:sz w:val="28"/>
          <w:szCs w:val="28"/>
          <w:lang w:bidi="fa-IR"/>
        </w:rPr>
        <w:t>f text</w:t>
      </w:r>
      <w:r w:rsidR="005B3B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5AE6">
        <w:rPr>
          <w:rFonts w:cs="B Nazanin" w:hint="cs"/>
          <w:sz w:val="28"/>
          <w:szCs w:val="28"/>
          <w:rtl/>
          <w:lang w:bidi="fa-IR"/>
        </w:rPr>
        <w:t>است</w:t>
      </w:r>
      <w:r w:rsidR="005B3BE2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در ابتدا باید توضیحی دربار</w:t>
      </w:r>
      <w:r w:rsidR="00915AE6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مبحث </w:t>
      </w:r>
      <w:r>
        <w:rPr>
          <w:rFonts w:cs="B Nazanin"/>
          <w:sz w:val="28"/>
          <w:szCs w:val="28"/>
          <w:lang w:bidi="fa-IR"/>
        </w:rPr>
        <w:t xml:space="preserve">Image </w:t>
      </w:r>
      <w:r w:rsidR="005B3BE2">
        <w:rPr>
          <w:rFonts w:cs="B Nazanin"/>
          <w:sz w:val="28"/>
          <w:szCs w:val="28"/>
          <w:lang w:bidi="fa-IR"/>
        </w:rPr>
        <w:t>o</w:t>
      </w:r>
      <w:r>
        <w:rPr>
          <w:rFonts w:cs="B Nazanin"/>
          <w:sz w:val="28"/>
          <w:szCs w:val="28"/>
          <w:lang w:bidi="fa-IR"/>
        </w:rPr>
        <w:t>f text</w:t>
      </w:r>
      <w:r>
        <w:rPr>
          <w:rFonts w:cs="B Nazanin" w:hint="cs"/>
          <w:sz w:val="28"/>
          <w:szCs w:val="28"/>
          <w:rtl/>
          <w:lang w:bidi="fa-IR"/>
        </w:rPr>
        <w:t xml:space="preserve"> داده شود. </w:t>
      </w:r>
      <w:proofErr w:type="gramStart"/>
      <w:r>
        <w:rPr>
          <w:rFonts w:cs="B Nazanin"/>
          <w:sz w:val="28"/>
          <w:szCs w:val="28"/>
          <w:lang w:bidi="fa-IR"/>
        </w:rPr>
        <w:t xml:space="preserve">Image </w:t>
      </w:r>
      <w:r w:rsidR="005B3BE2">
        <w:rPr>
          <w:rFonts w:cs="B Nazanin"/>
          <w:sz w:val="28"/>
          <w:szCs w:val="28"/>
          <w:lang w:bidi="fa-IR"/>
        </w:rPr>
        <w:t>o</w:t>
      </w:r>
      <w:r>
        <w:rPr>
          <w:rFonts w:cs="B Nazanin"/>
          <w:sz w:val="28"/>
          <w:szCs w:val="28"/>
          <w:lang w:bidi="fa-IR"/>
        </w:rPr>
        <w:t>f text</w:t>
      </w:r>
      <w:r w:rsidR="00915AE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یا تصاویر مبتنی بر </w:t>
      </w:r>
      <w:r w:rsidR="00915AE6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 xml:space="preserve">، تصاویری </w:t>
      </w:r>
      <w:r w:rsidR="00915AE6">
        <w:rPr>
          <w:rFonts w:cs="B Nazanin" w:hint="cs"/>
          <w:sz w:val="28"/>
          <w:szCs w:val="28"/>
          <w:rtl/>
          <w:lang w:bidi="fa-IR"/>
        </w:rPr>
        <w:t>هستند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915AE6">
        <w:rPr>
          <w:rFonts w:cs="B Nazanin" w:hint="cs"/>
          <w:sz w:val="28"/>
          <w:szCs w:val="28"/>
          <w:rtl/>
          <w:lang w:bidi="fa-IR"/>
        </w:rPr>
        <w:t>بیشتر</w:t>
      </w:r>
      <w:r>
        <w:rPr>
          <w:rFonts w:cs="B Nazanin" w:hint="cs"/>
          <w:sz w:val="28"/>
          <w:szCs w:val="28"/>
          <w:rtl/>
          <w:lang w:bidi="fa-IR"/>
        </w:rPr>
        <w:t xml:space="preserve"> محتو</w:t>
      </w:r>
      <w:r w:rsidR="00915AE6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>ی آن</w:t>
      </w:r>
      <w:r w:rsidR="00915AE6">
        <w:rPr>
          <w:rFonts w:cs="B Nazanin" w:hint="cs"/>
          <w:sz w:val="28"/>
          <w:szCs w:val="28"/>
          <w:rtl/>
          <w:lang w:bidi="fa-IR"/>
        </w:rPr>
        <w:t>‌ها</w:t>
      </w:r>
      <w:r>
        <w:rPr>
          <w:rFonts w:cs="B Nazanin" w:hint="cs"/>
          <w:sz w:val="28"/>
          <w:szCs w:val="28"/>
          <w:rtl/>
          <w:lang w:bidi="fa-IR"/>
        </w:rPr>
        <w:t xml:space="preserve"> شامل متن می</w:t>
      </w:r>
      <w:r w:rsidR="00915AE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="00915AE6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مانند بنرها، تصاویری که </w:t>
      </w:r>
      <w:r w:rsidR="00AF1A6C">
        <w:rPr>
          <w:rFonts w:cs="B Nazanin" w:hint="cs"/>
          <w:sz w:val="28"/>
          <w:szCs w:val="28"/>
          <w:rtl/>
          <w:lang w:bidi="fa-IR"/>
        </w:rPr>
        <w:t>برای اطلاع</w:t>
      </w:r>
      <w:r w:rsidR="00915AE6">
        <w:rPr>
          <w:rFonts w:cs="B Nazanin" w:hint="cs"/>
          <w:sz w:val="28"/>
          <w:szCs w:val="28"/>
          <w:rtl/>
          <w:lang w:bidi="fa-IR"/>
        </w:rPr>
        <w:t>‌</w:t>
      </w:r>
      <w:r w:rsidR="00AF1A6C">
        <w:rPr>
          <w:rFonts w:cs="B Nazanin" w:hint="cs"/>
          <w:sz w:val="28"/>
          <w:szCs w:val="28"/>
          <w:rtl/>
          <w:lang w:bidi="fa-IR"/>
        </w:rPr>
        <w:t>رسانی استفاده می</w:t>
      </w:r>
      <w:r w:rsidR="00915AE6">
        <w:rPr>
          <w:rFonts w:cs="B Nazanin" w:hint="cs"/>
          <w:sz w:val="28"/>
          <w:szCs w:val="28"/>
          <w:rtl/>
          <w:lang w:bidi="fa-IR"/>
        </w:rPr>
        <w:t>‌</w:t>
      </w:r>
      <w:r w:rsidR="00AF1A6C">
        <w:rPr>
          <w:rFonts w:cs="B Nazanin" w:hint="cs"/>
          <w:sz w:val="28"/>
          <w:szCs w:val="28"/>
          <w:rtl/>
          <w:lang w:bidi="fa-IR"/>
        </w:rPr>
        <w:t>ش</w:t>
      </w:r>
      <w:r w:rsidR="005B3BE2">
        <w:rPr>
          <w:rFonts w:cs="B Nazanin" w:hint="cs"/>
          <w:sz w:val="28"/>
          <w:szCs w:val="28"/>
          <w:rtl/>
          <w:lang w:bidi="fa-IR"/>
        </w:rPr>
        <w:t>و</w:t>
      </w:r>
      <w:r w:rsidR="00915AE6">
        <w:rPr>
          <w:rFonts w:cs="B Nazanin" w:hint="cs"/>
          <w:sz w:val="28"/>
          <w:szCs w:val="28"/>
          <w:rtl/>
          <w:lang w:bidi="fa-IR"/>
        </w:rPr>
        <w:t>ن</w:t>
      </w:r>
      <w:r w:rsidR="005B3BE2">
        <w:rPr>
          <w:rFonts w:cs="B Nazanin" w:hint="cs"/>
          <w:sz w:val="28"/>
          <w:szCs w:val="28"/>
          <w:rtl/>
          <w:lang w:bidi="fa-IR"/>
        </w:rPr>
        <w:t xml:space="preserve">د، یا </w:t>
      </w:r>
      <w:r w:rsidR="00915AE6">
        <w:rPr>
          <w:rFonts w:cs="B Nazanin" w:hint="cs"/>
          <w:sz w:val="28"/>
          <w:szCs w:val="28"/>
          <w:rtl/>
          <w:lang w:bidi="fa-IR"/>
        </w:rPr>
        <w:t>دیگر تصاویری از این قبیل.</w:t>
      </w:r>
      <w:proofErr w:type="gramEnd"/>
    </w:p>
    <w:p w:rsidR="005C5DEA" w:rsidRDefault="00AF1A6C" w:rsidP="007A5CF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یکی از اهمیت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متن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مبتنی بر تصاویر این است که در بسیاری از موارد برخی کاربرها متوجه متن ساده نمی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شوند و باید متن را با تایپوگرافی خاصی برای</w:t>
      </w:r>
      <w:r w:rsidR="00846235">
        <w:rPr>
          <w:rFonts w:cs="B Nazanin"/>
          <w:sz w:val="28"/>
          <w:szCs w:val="28"/>
          <w:rtl/>
          <w:lang w:bidi="fa-IR"/>
        </w:rPr>
        <w:t xml:space="preserve"> </w:t>
      </w:r>
      <w:r w:rsidR="005C5DEA">
        <w:rPr>
          <w:rFonts w:cs="B Nazanin" w:hint="cs"/>
          <w:sz w:val="28"/>
          <w:szCs w:val="28"/>
          <w:rtl/>
          <w:lang w:bidi="fa-IR"/>
        </w:rPr>
        <w:t>قلم</w:t>
      </w:r>
      <w:r>
        <w:rPr>
          <w:rFonts w:cs="B Nazanin" w:hint="cs"/>
          <w:sz w:val="28"/>
          <w:szCs w:val="28"/>
          <w:rtl/>
          <w:lang w:bidi="fa-IR"/>
        </w:rPr>
        <w:t xml:space="preserve"> متن ایجاد کرد تا کاربر با توجه به</w:t>
      </w:r>
      <w:r w:rsidR="005C5DEA">
        <w:rPr>
          <w:rFonts w:cs="B Nazanin" w:hint="cs"/>
          <w:sz w:val="28"/>
          <w:szCs w:val="28"/>
          <w:rtl/>
          <w:lang w:bidi="fa-IR"/>
        </w:rPr>
        <w:t xml:space="preserve"> نوع کم‌</w:t>
      </w:r>
      <w:r>
        <w:rPr>
          <w:rFonts w:cs="B Nazanin" w:hint="cs"/>
          <w:sz w:val="28"/>
          <w:szCs w:val="28"/>
          <w:rtl/>
          <w:lang w:bidi="fa-IR"/>
        </w:rPr>
        <w:t>توانی که دارد</w:t>
      </w:r>
      <w:r w:rsidR="005C5DE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بهتر متوجه مطلب مبتنی بر تصویر شود. به همین دلیل</w:t>
      </w:r>
      <w:r w:rsidR="005C5DE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کاربرد </w:t>
      </w:r>
      <w:r>
        <w:rPr>
          <w:rFonts w:cs="B Nazanin"/>
          <w:sz w:val="28"/>
          <w:szCs w:val="28"/>
          <w:lang w:bidi="fa-IR"/>
        </w:rPr>
        <w:t xml:space="preserve">Image </w:t>
      </w:r>
      <w:r w:rsidR="005B3BE2">
        <w:rPr>
          <w:rFonts w:cs="B Nazanin"/>
          <w:sz w:val="28"/>
          <w:szCs w:val="28"/>
          <w:lang w:bidi="fa-IR"/>
        </w:rPr>
        <w:t>o</w:t>
      </w:r>
      <w:r>
        <w:rPr>
          <w:rFonts w:cs="B Nazanin"/>
          <w:sz w:val="28"/>
          <w:szCs w:val="28"/>
          <w:lang w:bidi="fa-IR"/>
        </w:rPr>
        <w:t>f text</w:t>
      </w:r>
      <w:r>
        <w:rPr>
          <w:rFonts w:cs="B Nazanin" w:hint="cs"/>
          <w:sz w:val="28"/>
          <w:szCs w:val="28"/>
          <w:rtl/>
          <w:lang w:bidi="fa-IR"/>
        </w:rPr>
        <w:t xml:space="preserve"> بسیار بیشتر از </w:t>
      </w:r>
      <w:r w:rsidR="005C5DEA">
        <w:rPr>
          <w:rFonts w:cs="B Nazanin" w:hint="cs"/>
          <w:sz w:val="28"/>
          <w:szCs w:val="28"/>
          <w:rtl/>
          <w:lang w:bidi="fa-IR"/>
        </w:rPr>
        <w:t xml:space="preserve">چیزی است که </w:t>
      </w:r>
      <w:r>
        <w:rPr>
          <w:rFonts w:cs="B Nazanin" w:hint="cs"/>
          <w:sz w:val="28"/>
          <w:szCs w:val="28"/>
          <w:rtl/>
          <w:lang w:bidi="fa-IR"/>
        </w:rPr>
        <w:t>تا اینجا بیان شد.</w:t>
      </w:r>
    </w:p>
    <w:p w:rsidR="00B2793C" w:rsidRPr="00B2793C" w:rsidRDefault="00B2793C" w:rsidP="007A5CF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8" w:name="_Toc501201115"/>
      <w:r w:rsidRPr="00B2793C">
        <w:rPr>
          <w:rFonts w:cs="B Nazanin" w:hint="cs"/>
          <w:color w:val="auto"/>
          <w:rtl/>
          <w:lang w:bidi="fa-IR"/>
        </w:rPr>
        <w:t>جامع</w:t>
      </w:r>
      <w:r w:rsidR="005C5DEA">
        <w:rPr>
          <w:rFonts w:cs="B Nazanin" w:hint="cs"/>
          <w:color w:val="auto"/>
          <w:rtl/>
          <w:lang w:bidi="fa-IR"/>
        </w:rPr>
        <w:t>ۀ</w:t>
      </w:r>
      <w:r w:rsidRPr="00B2793C">
        <w:rPr>
          <w:rFonts w:cs="B Nazanin" w:hint="cs"/>
          <w:color w:val="auto"/>
          <w:rtl/>
          <w:lang w:bidi="fa-IR"/>
        </w:rPr>
        <w:t xml:space="preserve"> هدف استاندارد</w:t>
      </w:r>
      <w:bookmarkEnd w:id="18"/>
    </w:p>
    <w:p w:rsidR="00C322A8" w:rsidRDefault="00AF1A6C" w:rsidP="007A5CF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این استاندارد</w:t>
      </w:r>
      <w:r w:rsidR="005C5DEA">
        <w:rPr>
          <w:rFonts w:cs="B Nazanin" w:hint="cs"/>
          <w:sz w:val="28"/>
          <w:szCs w:val="28"/>
          <w:rtl/>
          <w:lang w:bidi="fa-IR"/>
        </w:rPr>
        <w:t xml:space="preserve"> که</w:t>
      </w:r>
      <w:r>
        <w:rPr>
          <w:rFonts w:cs="B Nazanin" w:hint="cs"/>
          <w:sz w:val="28"/>
          <w:szCs w:val="28"/>
          <w:rtl/>
          <w:lang w:bidi="fa-IR"/>
        </w:rPr>
        <w:t xml:space="preserve"> الزاماتی را </w:t>
      </w:r>
      <w:r w:rsidR="005C5DEA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بهبود دسترسی به متن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مبتنی بر تصویر به طراحان و</w:t>
      </w:r>
      <w:r w:rsidR="005B3BE2">
        <w:rPr>
          <w:rFonts w:cs="B Nazanin" w:hint="cs"/>
          <w:sz w:val="28"/>
          <w:szCs w:val="28"/>
          <w:rtl/>
          <w:lang w:bidi="fa-IR"/>
        </w:rPr>
        <w:t xml:space="preserve"> توسعه</w:t>
      </w:r>
      <w:r w:rsidR="005C5DEA">
        <w:rPr>
          <w:rFonts w:cs="B Nazanin" w:hint="cs"/>
          <w:sz w:val="28"/>
          <w:szCs w:val="28"/>
          <w:rtl/>
          <w:lang w:bidi="fa-IR"/>
        </w:rPr>
        <w:t>‌</w:t>
      </w:r>
      <w:r w:rsidR="005B3BE2">
        <w:rPr>
          <w:rFonts w:cs="B Nazanin" w:hint="cs"/>
          <w:sz w:val="28"/>
          <w:szCs w:val="28"/>
          <w:rtl/>
          <w:lang w:bidi="fa-IR"/>
        </w:rPr>
        <w:t>دهندگان وب توصیه می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="005C5DEA">
        <w:rPr>
          <w:rFonts w:cs="B Nazanin" w:hint="cs"/>
          <w:sz w:val="28"/>
          <w:szCs w:val="28"/>
          <w:rtl/>
          <w:lang w:bidi="fa-IR"/>
        </w:rPr>
        <w:t>ک</w:t>
      </w:r>
      <w:r w:rsidR="00834B2E">
        <w:rPr>
          <w:rFonts w:cs="B Nazanin" w:hint="cs"/>
          <w:sz w:val="28"/>
          <w:szCs w:val="28"/>
          <w:rtl/>
          <w:lang w:bidi="fa-IR"/>
        </w:rPr>
        <w:t>ند</w:t>
      </w:r>
      <w:r w:rsidR="005C5DEA">
        <w:rPr>
          <w:rFonts w:cs="B Nazanin" w:hint="cs"/>
          <w:sz w:val="28"/>
          <w:szCs w:val="28"/>
          <w:rtl/>
          <w:lang w:bidi="fa-IR"/>
        </w:rPr>
        <w:t>،</w:t>
      </w:r>
      <w:r w:rsidR="00834B2E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جامع</w:t>
      </w:r>
      <w:r w:rsidR="005C5DEA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هدف اول </w:t>
      </w:r>
      <w:r w:rsidR="005C5DEA">
        <w:rPr>
          <w:rFonts w:cs="B Nazanin" w:hint="cs"/>
          <w:sz w:val="28"/>
          <w:szCs w:val="28"/>
          <w:rtl/>
          <w:lang w:bidi="fa-IR"/>
        </w:rPr>
        <w:t>آن،</w:t>
      </w:r>
      <w:r>
        <w:rPr>
          <w:rFonts w:cs="B Nazanin" w:hint="cs"/>
          <w:sz w:val="28"/>
          <w:szCs w:val="28"/>
          <w:rtl/>
          <w:lang w:bidi="fa-IR"/>
        </w:rPr>
        <w:t xml:space="preserve"> افرادی هستند که کم</w:t>
      </w:r>
      <w:r w:rsidR="005C5DE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بینایی و قدرت تشخیص رنگ کمتری </w:t>
      </w:r>
      <w:r w:rsidR="00C322A8">
        <w:rPr>
          <w:rFonts w:cs="B Nazanin" w:hint="cs"/>
          <w:sz w:val="28"/>
          <w:szCs w:val="28"/>
          <w:rtl/>
          <w:lang w:bidi="fa-IR"/>
        </w:rPr>
        <w:t>دارن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="005C5DEA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این افراد </w:t>
      </w:r>
      <w:r w:rsidR="00552815">
        <w:rPr>
          <w:rFonts w:cs="B Nazanin" w:hint="cs"/>
          <w:sz w:val="28"/>
          <w:szCs w:val="28"/>
          <w:rtl/>
          <w:lang w:bidi="fa-IR"/>
        </w:rPr>
        <w:t>ن</w:t>
      </w:r>
      <w:r w:rsidR="00834B2E">
        <w:rPr>
          <w:rFonts w:cs="B Nazanin" w:hint="cs"/>
          <w:sz w:val="28"/>
          <w:szCs w:val="28"/>
          <w:rtl/>
          <w:lang w:bidi="fa-IR"/>
        </w:rPr>
        <w:t>می‌توانند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ها را با </w:t>
      </w:r>
      <w:r>
        <w:rPr>
          <w:rFonts w:cs="B Nazanin" w:hint="cs"/>
          <w:sz w:val="28"/>
          <w:szCs w:val="28"/>
          <w:rtl/>
          <w:lang w:bidi="fa-IR"/>
        </w:rPr>
        <w:t>اندازه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استاندارد اصلی </w:t>
      </w:r>
      <w:r w:rsidR="00552815">
        <w:rPr>
          <w:rFonts w:cs="B Nazanin" w:hint="cs"/>
          <w:sz w:val="28"/>
          <w:szCs w:val="28"/>
          <w:rtl/>
          <w:lang w:bidi="fa-IR"/>
        </w:rPr>
        <w:t>وب ببینند. جامع</w:t>
      </w:r>
      <w:r w:rsidR="005C5DEA">
        <w:rPr>
          <w:rFonts w:cs="B Nazanin" w:hint="cs"/>
          <w:sz w:val="28"/>
          <w:szCs w:val="28"/>
          <w:rtl/>
          <w:lang w:bidi="fa-IR"/>
        </w:rPr>
        <w:t>ۀ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هدف بعدی افرادی هستند که دچار اختلالات بینایی</w:t>
      </w:r>
      <w:r w:rsidR="005C5DEA">
        <w:rPr>
          <w:rFonts w:cs="B Nazanin" w:hint="cs"/>
          <w:sz w:val="28"/>
          <w:szCs w:val="28"/>
          <w:rtl/>
          <w:lang w:bidi="fa-IR"/>
        </w:rPr>
        <w:t>‌اند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و محیط </w:t>
      </w:r>
      <w:r w:rsidR="005C5DEA">
        <w:rPr>
          <w:rFonts w:cs="B Nazanin" w:hint="cs"/>
          <w:sz w:val="28"/>
          <w:szCs w:val="28"/>
          <w:rtl/>
          <w:lang w:bidi="fa-IR"/>
        </w:rPr>
        <w:t>دیدار</w:t>
      </w:r>
      <w:r w:rsidR="00552815">
        <w:rPr>
          <w:rFonts w:cs="B Nazanin" w:hint="cs"/>
          <w:sz w:val="28"/>
          <w:szCs w:val="28"/>
          <w:rtl/>
          <w:lang w:bidi="fa-IR"/>
        </w:rPr>
        <w:t>ی را تکه</w:t>
      </w:r>
      <w:r w:rsidR="005C5DEA">
        <w:rPr>
          <w:rFonts w:cs="B Nazanin" w:hint="cs"/>
          <w:sz w:val="28"/>
          <w:szCs w:val="28"/>
          <w:rtl/>
          <w:lang w:bidi="fa-IR"/>
        </w:rPr>
        <w:t>‌</w:t>
      </w:r>
      <w:r w:rsidR="00552815">
        <w:rPr>
          <w:rFonts w:cs="B Nazanin" w:hint="cs"/>
          <w:sz w:val="28"/>
          <w:szCs w:val="28"/>
          <w:rtl/>
          <w:lang w:bidi="fa-IR"/>
        </w:rPr>
        <w:t>تکه می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="00552815">
        <w:rPr>
          <w:rFonts w:cs="B Nazanin" w:hint="cs"/>
          <w:sz w:val="28"/>
          <w:szCs w:val="28"/>
          <w:rtl/>
          <w:lang w:bidi="fa-IR"/>
        </w:rPr>
        <w:t>بینند</w:t>
      </w:r>
      <w:r w:rsidR="005C5DEA">
        <w:rPr>
          <w:rFonts w:cs="B Nazanin" w:hint="cs"/>
          <w:sz w:val="28"/>
          <w:szCs w:val="28"/>
          <w:rtl/>
          <w:lang w:bidi="fa-IR"/>
        </w:rPr>
        <w:t>.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</w:t>
      </w:r>
      <w:r w:rsidR="005C5DEA">
        <w:rPr>
          <w:rFonts w:cs="B Nazanin" w:hint="cs"/>
          <w:sz w:val="28"/>
          <w:szCs w:val="28"/>
          <w:rtl/>
          <w:lang w:bidi="fa-IR"/>
        </w:rPr>
        <w:t xml:space="preserve">اولویت 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بعدی </w:t>
      </w:r>
      <w:r w:rsidR="005C5DEA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افرادی </w:t>
      </w:r>
      <w:r w:rsidR="005C5DEA">
        <w:rPr>
          <w:rFonts w:cs="B Nazanin" w:hint="cs"/>
          <w:sz w:val="28"/>
          <w:szCs w:val="28"/>
          <w:rtl/>
          <w:lang w:bidi="fa-IR"/>
        </w:rPr>
        <w:t>است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5C5DEA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552815">
        <w:rPr>
          <w:rFonts w:cs="B Nazanin" w:hint="cs"/>
          <w:sz w:val="28"/>
          <w:szCs w:val="28"/>
          <w:rtl/>
          <w:lang w:bidi="fa-IR"/>
        </w:rPr>
        <w:t>کم</w:t>
      </w:r>
      <w:r w:rsidR="005C5DEA">
        <w:rPr>
          <w:rFonts w:cs="B Nazanin" w:hint="cs"/>
          <w:sz w:val="28"/>
          <w:szCs w:val="28"/>
          <w:rtl/>
          <w:lang w:bidi="fa-IR"/>
        </w:rPr>
        <w:t>‌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توانی ذهنی </w:t>
      </w:r>
      <w:r w:rsidR="005C5DEA">
        <w:rPr>
          <w:rFonts w:cs="B Nazanin" w:hint="cs"/>
          <w:sz w:val="28"/>
          <w:szCs w:val="28"/>
          <w:rtl/>
          <w:lang w:bidi="fa-IR"/>
        </w:rPr>
        <w:t>دچار</w:t>
      </w:r>
      <w:r w:rsidR="00552815">
        <w:rPr>
          <w:rFonts w:cs="B Nazanin" w:hint="cs"/>
          <w:sz w:val="28"/>
          <w:szCs w:val="28"/>
          <w:rtl/>
          <w:lang w:bidi="fa-IR"/>
        </w:rPr>
        <w:t>ند و در حالت عادی توانایی خواندن مطالب را به</w:t>
      </w:r>
      <w:r w:rsidR="005C5DEA">
        <w:rPr>
          <w:rFonts w:cs="B Nazanin" w:hint="cs"/>
          <w:sz w:val="28"/>
          <w:szCs w:val="28"/>
          <w:rtl/>
          <w:lang w:bidi="fa-IR"/>
        </w:rPr>
        <w:t>‌</w:t>
      </w:r>
      <w:r w:rsidR="00552815">
        <w:rPr>
          <w:rFonts w:cs="B Nazanin" w:hint="cs"/>
          <w:sz w:val="28"/>
          <w:szCs w:val="28"/>
          <w:rtl/>
          <w:lang w:bidi="fa-IR"/>
        </w:rPr>
        <w:t>صورت دقیق ندارند.</w:t>
      </w:r>
    </w:p>
    <w:p w:rsidR="006854D1" w:rsidRPr="00BE4559" w:rsidRDefault="00552815" w:rsidP="007A5CF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9" w:name="_Toc501201116"/>
      <w:r w:rsidRPr="00BE4559">
        <w:rPr>
          <w:rFonts w:cs="B Nazanin" w:hint="cs"/>
          <w:color w:val="000000" w:themeColor="text1"/>
          <w:rtl/>
          <w:lang w:bidi="fa-IR"/>
        </w:rPr>
        <w:t>مثال</w:t>
      </w:r>
      <w:r w:rsidR="005E171D">
        <w:rPr>
          <w:rFonts w:cs="B Nazanin" w:hint="eastAsia"/>
          <w:color w:val="000000" w:themeColor="text1"/>
          <w:rtl/>
          <w:lang w:bidi="fa-IR"/>
        </w:rPr>
        <w:t>‌</w:t>
      </w:r>
      <w:r w:rsidRPr="00BE4559">
        <w:rPr>
          <w:rFonts w:cs="B Nazanin" w:hint="cs"/>
          <w:color w:val="000000" w:themeColor="text1"/>
          <w:rtl/>
          <w:lang w:bidi="fa-IR"/>
        </w:rPr>
        <w:t>هایی برای این استاندارد</w:t>
      </w:r>
      <w:bookmarkEnd w:id="19"/>
    </w:p>
    <w:p w:rsidR="00552815" w:rsidRPr="00C613BF" w:rsidRDefault="00552815" w:rsidP="005E171D">
      <w:p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 w:rsidRPr="00C613BF">
        <w:rPr>
          <w:rFonts w:cs="B Nazanin" w:hint="cs"/>
          <w:sz w:val="28"/>
          <w:szCs w:val="28"/>
          <w:rtl/>
          <w:lang w:bidi="fa-IR"/>
        </w:rPr>
        <w:t xml:space="preserve">در این قسمت </w:t>
      </w:r>
      <w:r w:rsidR="00834B2E">
        <w:rPr>
          <w:rFonts w:cs="B Nazanin" w:hint="cs"/>
          <w:sz w:val="28"/>
          <w:szCs w:val="28"/>
          <w:rtl/>
          <w:lang w:bidi="fa-IR"/>
        </w:rPr>
        <w:t>تمثیل‌هایی</w:t>
      </w:r>
      <w:r w:rsidRPr="00C613BF">
        <w:rPr>
          <w:rFonts w:cs="B Nazanin" w:hint="cs"/>
          <w:sz w:val="28"/>
          <w:szCs w:val="28"/>
          <w:rtl/>
          <w:lang w:bidi="fa-IR"/>
        </w:rPr>
        <w:t xml:space="preserve"> از کاربرد متن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Pr="00C613BF">
        <w:rPr>
          <w:rFonts w:cs="B Nazanin" w:hint="cs"/>
          <w:sz w:val="28"/>
          <w:szCs w:val="28"/>
          <w:rtl/>
          <w:lang w:bidi="fa-IR"/>
        </w:rPr>
        <w:t xml:space="preserve">های مبتنی بر تصویر </w:t>
      </w:r>
      <w:r w:rsidR="004536DA">
        <w:rPr>
          <w:rFonts w:cs="B Nazanin" w:hint="cs"/>
          <w:sz w:val="28"/>
          <w:szCs w:val="28"/>
          <w:rtl/>
          <w:lang w:bidi="fa-IR"/>
        </w:rPr>
        <w:t>ارائه می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="004536DA">
        <w:rPr>
          <w:rFonts w:cs="B Nazanin" w:hint="cs"/>
          <w:sz w:val="28"/>
          <w:szCs w:val="28"/>
          <w:rtl/>
          <w:lang w:bidi="fa-IR"/>
        </w:rPr>
        <w:t>شود</w:t>
      </w:r>
      <w:r w:rsidRPr="00C613BF">
        <w:rPr>
          <w:rFonts w:cs="B Nazanin" w:hint="cs"/>
          <w:sz w:val="28"/>
          <w:szCs w:val="28"/>
          <w:rtl/>
          <w:lang w:bidi="fa-IR"/>
        </w:rPr>
        <w:t>:</w:t>
      </w:r>
    </w:p>
    <w:p w:rsidR="00B06775" w:rsidRPr="00E30F42" w:rsidRDefault="00B06775" w:rsidP="00E30F42">
      <w:pPr>
        <w:pStyle w:val="ListParagraph"/>
        <w:numPr>
          <w:ilvl w:val="1"/>
          <w:numId w:val="5"/>
        </w:numPr>
        <w:bidi/>
        <w:spacing w:before="200" w:after="0" w:line="240" w:lineRule="auto"/>
        <w:ind w:hanging="507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bookmarkStart w:id="20" w:name="_Toc501201117"/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>مثال: استفاده از تیترها به</w:t>
      </w:r>
      <w:r w:rsidR="00C322A8" w:rsidRPr="00E30F42">
        <w:rPr>
          <w:rStyle w:val="Heading2Char"/>
          <w:rFonts w:cs="B Nazanin" w:hint="cs"/>
          <w:color w:val="auto"/>
          <w:sz w:val="28"/>
          <w:szCs w:val="28"/>
          <w:rtl/>
        </w:rPr>
        <w:t>‌</w:t>
      </w:r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>عنوان لینک</w:t>
      </w:r>
      <w:bookmarkEnd w:id="20"/>
    </w:p>
    <w:p w:rsidR="00D03E6A" w:rsidRDefault="005B3BE2" w:rsidP="005E171D">
      <w:p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</w:t>
      </w:r>
      <w:r w:rsidR="00C322A8">
        <w:rPr>
          <w:rFonts w:cs="B Nazanin" w:hint="cs"/>
          <w:sz w:val="28"/>
          <w:szCs w:val="28"/>
          <w:rtl/>
          <w:lang w:bidi="fa-IR"/>
        </w:rPr>
        <w:t>‌گونه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834B2E">
        <w:rPr>
          <w:rFonts w:cs="B Nazanin" w:hint="cs"/>
          <w:sz w:val="28"/>
          <w:szCs w:val="28"/>
          <w:rtl/>
          <w:lang w:bidi="fa-IR"/>
        </w:rPr>
        <w:t>مثال‌ها</w:t>
      </w:r>
      <w:r>
        <w:rPr>
          <w:rFonts w:cs="B Nazanin" w:hint="cs"/>
          <w:sz w:val="28"/>
          <w:szCs w:val="28"/>
          <w:rtl/>
          <w:lang w:bidi="fa-IR"/>
        </w:rPr>
        <w:t xml:space="preserve"> نظیر برخی تیترها </w:t>
      </w:r>
      <w:r w:rsidR="00C322A8">
        <w:rPr>
          <w:rFonts w:cs="B Nazanin" w:hint="cs"/>
          <w:sz w:val="28"/>
          <w:szCs w:val="28"/>
          <w:rtl/>
          <w:lang w:bidi="fa-IR"/>
        </w:rPr>
        <w:t>هستند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4B2E">
        <w:rPr>
          <w:rFonts w:cs="B Nazanin" w:hint="cs"/>
          <w:sz w:val="28"/>
          <w:szCs w:val="28"/>
          <w:rtl/>
          <w:lang w:bidi="fa-IR"/>
        </w:rPr>
        <w:t>و</w:t>
      </w:r>
      <w:r w:rsidR="00C322A8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4B2E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با کلی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ک روی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="00C322A8">
        <w:rPr>
          <w:rFonts w:cs="B Nazanin" w:hint="cs"/>
          <w:sz w:val="28"/>
          <w:szCs w:val="28"/>
          <w:rtl/>
          <w:lang w:bidi="fa-IR"/>
        </w:rPr>
        <w:t>‌ها</w:t>
      </w:r>
      <w:r>
        <w:rPr>
          <w:rFonts w:cs="B Nazanin" w:hint="cs"/>
          <w:sz w:val="28"/>
          <w:szCs w:val="28"/>
          <w:rtl/>
          <w:lang w:bidi="fa-IR"/>
        </w:rPr>
        <w:t xml:space="preserve"> خدماتی را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از سوی س</w:t>
      </w:r>
      <w:r w:rsidR="00C322A8">
        <w:rPr>
          <w:rFonts w:cs="B Nazanin" w:hint="cs"/>
          <w:sz w:val="28"/>
          <w:szCs w:val="28"/>
          <w:rtl/>
          <w:lang w:bidi="fa-IR"/>
        </w:rPr>
        <w:t>ِ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رور </w:t>
      </w:r>
      <w:r w:rsidR="006D3297">
        <w:rPr>
          <w:rFonts w:cs="B Nazanin" w:hint="cs"/>
          <w:sz w:val="28"/>
          <w:szCs w:val="28"/>
          <w:rtl/>
          <w:lang w:bidi="fa-IR"/>
        </w:rPr>
        <w:t>(</w:t>
      </w:r>
      <w:r w:rsidR="006D3297">
        <w:rPr>
          <w:rFonts w:cs="B Nazanin"/>
          <w:sz w:val="28"/>
          <w:szCs w:val="28"/>
          <w:lang w:bidi="fa-IR"/>
        </w:rPr>
        <w:t>server</w:t>
      </w:r>
      <w:r w:rsidR="006D3297">
        <w:rPr>
          <w:rFonts w:cs="B Nazanin" w:hint="cs"/>
          <w:sz w:val="28"/>
          <w:szCs w:val="28"/>
          <w:rtl/>
          <w:lang w:bidi="fa-IR"/>
        </w:rPr>
        <w:t xml:space="preserve">) </w:t>
      </w:r>
      <w:r w:rsidR="00552815">
        <w:rPr>
          <w:rFonts w:cs="B Nazanin" w:hint="cs"/>
          <w:sz w:val="28"/>
          <w:szCs w:val="28"/>
          <w:rtl/>
          <w:lang w:bidi="fa-IR"/>
        </w:rPr>
        <w:t>دریافت می</w:t>
      </w:r>
      <w:r w:rsidR="005E171D">
        <w:rPr>
          <w:rFonts w:cs="B Nazanin" w:hint="cs"/>
          <w:sz w:val="28"/>
          <w:szCs w:val="28"/>
          <w:rtl/>
          <w:lang w:bidi="fa-IR"/>
        </w:rPr>
        <w:t>‌</w:t>
      </w:r>
      <w:r w:rsidR="00552815">
        <w:rPr>
          <w:rFonts w:cs="B Nazanin" w:hint="cs"/>
          <w:sz w:val="28"/>
          <w:szCs w:val="28"/>
          <w:rtl/>
          <w:lang w:bidi="fa-IR"/>
        </w:rPr>
        <w:t>کند</w:t>
      </w:r>
      <w:r w:rsidR="006D3297">
        <w:rPr>
          <w:rFonts w:cs="B Nazanin" w:hint="cs"/>
          <w:sz w:val="28"/>
          <w:szCs w:val="28"/>
          <w:rtl/>
          <w:lang w:bidi="fa-IR"/>
        </w:rPr>
        <w:t>؛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مانند باز کردن یک صفح</w:t>
      </w:r>
      <w:r w:rsidR="006D3297">
        <w:rPr>
          <w:rFonts w:cs="B Nazanin" w:hint="cs"/>
          <w:sz w:val="28"/>
          <w:szCs w:val="28"/>
          <w:rtl/>
          <w:lang w:bidi="fa-IR"/>
        </w:rPr>
        <w:t>ۀ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وب در پنجر</w:t>
      </w:r>
      <w:r w:rsidR="006D3297">
        <w:rPr>
          <w:rFonts w:cs="B Nazanin" w:hint="cs"/>
          <w:sz w:val="28"/>
          <w:szCs w:val="28"/>
          <w:rtl/>
          <w:lang w:bidi="fa-IR"/>
        </w:rPr>
        <w:t>ۀ</w:t>
      </w:r>
      <w:r w:rsidR="00552815">
        <w:rPr>
          <w:rFonts w:cs="B Nazanin" w:hint="cs"/>
          <w:sz w:val="28"/>
          <w:szCs w:val="28"/>
          <w:rtl/>
          <w:lang w:bidi="fa-IR"/>
        </w:rPr>
        <w:t xml:space="preserve"> جدید یا منو </w:t>
      </w:r>
      <w:r w:rsidR="00834B2E">
        <w:rPr>
          <w:rFonts w:cs="B Nazanin" w:hint="cs"/>
          <w:sz w:val="28"/>
          <w:szCs w:val="28"/>
          <w:rtl/>
          <w:lang w:bidi="fa-IR"/>
        </w:rPr>
        <w:t>بارها</w:t>
      </w:r>
      <w:r w:rsidR="00D03E6A">
        <w:rPr>
          <w:rFonts w:cs="B Nazanin" w:hint="cs"/>
          <w:sz w:val="28"/>
          <w:szCs w:val="28"/>
          <w:rtl/>
          <w:lang w:bidi="fa-IR"/>
        </w:rPr>
        <w:t>.</w:t>
      </w:r>
    </w:p>
    <w:p w:rsidR="00B06775" w:rsidRPr="00E30F42" w:rsidRDefault="00B06775" w:rsidP="00E30F42">
      <w:pPr>
        <w:pStyle w:val="ListParagraph"/>
        <w:numPr>
          <w:ilvl w:val="1"/>
          <w:numId w:val="5"/>
        </w:numPr>
        <w:bidi/>
        <w:spacing w:before="200" w:after="0" w:line="240" w:lineRule="auto"/>
        <w:ind w:hanging="507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bookmarkStart w:id="21" w:name="_Toc501201118"/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استفاده از </w:t>
      </w:r>
      <w:r w:rsidR="006D3297" w:rsidRPr="00E30F42">
        <w:rPr>
          <w:rStyle w:val="Heading2Char"/>
          <w:rFonts w:cs="B Nazanin" w:hint="cs"/>
          <w:color w:val="auto"/>
          <w:sz w:val="28"/>
          <w:szCs w:val="28"/>
          <w:rtl/>
        </w:rPr>
        <w:t>نشان‌واره (</w:t>
      </w:r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>لوگو</w:t>
      </w:r>
      <w:r w:rsidR="006D3297" w:rsidRPr="00E30F42">
        <w:rPr>
          <w:rStyle w:val="Heading2Char"/>
          <w:rFonts w:cs="B Nazanin" w:hint="cs"/>
          <w:color w:val="auto"/>
          <w:sz w:val="28"/>
          <w:szCs w:val="28"/>
          <w:rtl/>
        </w:rPr>
        <w:t>)</w:t>
      </w:r>
      <w:bookmarkEnd w:id="21"/>
    </w:p>
    <w:p w:rsidR="00E30F42" w:rsidRDefault="00552815" w:rsidP="00E30F4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بعدی که مثال پرکاربردی است</w:t>
      </w:r>
      <w:r w:rsidR="006D329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مانند </w:t>
      </w:r>
      <w:r w:rsidR="006D3297">
        <w:rPr>
          <w:rFonts w:cs="B Nazanin" w:hint="cs"/>
          <w:sz w:val="28"/>
          <w:szCs w:val="28"/>
          <w:rtl/>
          <w:lang w:bidi="fa-IR"/>
        </w:rPr>
        <w:t>نشان‌واره‌ها (</w:t>
      </w:r>
      <w:r>
        <w:rPr>
          <w:rFonts w:cs="B Nazanin" w:hint="cs"/>
          <w:sz w:val="28"/>
          <w:szCs w:val="28"/>
          <w:rtl/>
          <w:lang w:bidi="fa-IR"/>
        </w:rPr>
        <w:t>ل</w:t>
      </w:r>
      <w:r w:rsidR="006D3297">
        <w:rPr>
          <w:rFonts w:cs="B Nazanin" w:hint="cs"/>
          <w:sz w:val="28"/>
          <w:szCs w:val="28"/>
          <w:rtl/>
          <w:lang w:bidi="fa-IR"/>
        </w:rPr>
        <w:t>وگوه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="006D3297">
        <w:rPr>
          <w:rFonts w:cs="B Nazanin" w:hint="cs"/>
          <w:sz w:val="28"/>
          <w:szCs w:val="28"/>
          <w:rtl/>
          <w:lang w:bidi="fa-IR"/>
        </w:rPr>
        <w:t>)،</w:t>
      </w:r>
      <w:r>
        <w:rPr>
          <w:rFonts w:cs="B Nazanin" w:hint="cs"/>
          <w:sz w:val="28"/>
          <w:szCs w:val="28"/>
          <w:rtl/>
          <w:lang w:bidi="fa-IR"/>
        </w:rPr>
        <w:t xml:space="preserve"> هم در محیط وب کاربرد و هم در </w:t>
      </w:r>
      <w:r w:rsidR="00834B2E">
        <w:rPr>
          <w:rFonts w:cs="B Nazanin" w:hint="cs"/>
          <w:sz w:val="28"/>
          <w:szCs w:val="28"/>
          <w:rtl/>
          <w:lang w:bidi="fa-IR"/>
        </w:rPr>
        <w:t>محیط‌های</w:t>
      </w:r>
      <w:r>
        <w:rPr>
          <w:rFonts w:cs="B Nazanin" w:hint="cs"/>
          <w:sz w:val="28"/>
          <w:szCs w:val="28"/>
          <w:rtl/>
          <w:lang w:bidi="fa-IR"/>
        </w:rPr>
        <w:t xml:space="preserve"> فیزیکی کاربرد </w:t>
      </w:r>
      <w:r w:rsidR="004536DA">
        <w:rPr>
          <w:rFonts w:cs="B Nazanin" w:hint="cs"/>
          <w:sz w:val="28"/>
          <w:szCs w:val="28"/>
          <w:rtl/>
          <w:lang w:bidi="fa-IR"/>
        </w:rPr>
        <w:t>دارد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E30F42" w:rsidRDefault="00E30F42" w:rsidP="00E30F4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30F42" w:rsidRDefault="00E30F42" w:rsidP="00E30F4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30F42" w:rsidRDefault="00E30F42" w:rsidP="00E30F4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30F42" w:rsidRPr="00E30F42" w:rsidRDefault="00B06775" w:rsidP="00E30F42">
      <w:pPr>
        <w:pStyle w:val="ListParagraph"/>
        <w:numPr>
          <w:ilvl w:val="1"/>
          <w:numId w:val="5"/>
        </w:numPr>
        <w:bidi/>
        <w:spacing w:before="200" w:after="0" w:line="240" w:lineRule="auto"/>
        <w:ind w:hanging="507"/>
        <w:jc w:val="lowKashida"/>
        <w:rPr>
          <w:rStyle w:val="Heading2Char"/>
          <w:rFonts w:asciiTheme="minorHAnsi" w:eastAsiaTheme="minorHAnsi" w:hAnsiTheme="minorHAnsi" w:cs="B Nazanin"/>
          <w:b w:val="0"/>
          <w:bCs w:val="0"/>
          <w:color w:val="auto"/>
          <w:sz w:val="28"/>
          <w:szCs w:val="28"/>
          <w:lang w:bidi="fa-IR"/>
        </w:rPr>
      </w:pPr>
      <w:bookmarkStart w:id="22" w:name="_Toc501201119"/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lastRenderedPageBreak/>
        <w:t xml:space="preserve">مثال: استفاده از </w:t>
      </w:r>
      <w:r w:rsidR="006D3297" w:rsidRPr="00E30F42">
        <w:rPr>
          <w:rStyle w:val="Heading2Char"/>
          <w:rFonts w:cs="B Nazanin" w:hint="cs"/>
          <w:color w:val="auto"/>
          <w:sz w:val="28"/>
          <w:szCs w:val="28"/>
          <w:rtl/>
        </w:rPr>
        <w:t>نمادهای (سم</w:t>
      </w:r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>بل</w:t>
      </w:r>
      <w:r w:rsidR="006D3297" w:rsidRPr="00E30F42">
        <w:rPr>
          <w:rStyle w:val="Heading2Char"/>
          <w:rFonts w:cs="B Nazanin" w:hint="cs"/>
          <w:color w:val="auto"/>
          <w:sz w:val="28"/>
          <w:szCs w:val="28"/>
          <w:rtl/>
        </w:rPr>
        <w:t>‌</w:t>
      </w:r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>های</w:t>
      </w:r>
      <w:r w:rsidR="006D3297" w:rsidRPr="00E30F42">
        <w:rPr>
          <w:rStyle w:val="Heading2Char"/>
          <w:rFonts w:cs="B Nazanin" w:hint="cs"/>
          <w:color w:val="auto"/>
          <w:sz w:val="28"/>
          <w:szCs w:val="28"/>
          <w:rtl/>
        </w:rPr>
        <w:t>)</w:t>
      </w:r>
      <w:r w:rsidRPr="00E30F42">
        <w:rPr>
          <w:rStyle w:val="Heading2Char"/>
          <w:rFonts w:cs="B Nazanin" w:hint="cs"/>
          <w:color w:val="auto"/>
          <w:sz w:val="28"/>
          <w:szCs w:val="28"/>
          <w:rtl/>
        </w:rPr>
        <w:t xml:space="preserve"> متنی</w:t>
      </w:r>
      <w:bookmarkEnd w:id="22"/>
    </w:p>
    <w:p w:rsidR="00EC47C1" w:rsidRDefault="00D03E6A" w:rsidP="00E30F42">
      <w:pPr>
        <w:bidi/>
        <w:spacing w:before="200"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E30F42">
        <w:rPr>
          <w:rFonts w:cs="B Nazanin" w:hint="cs"/>
          <w:sz w:val="28"/>
          <w:szCs w:val="28"/>
          <w:rtl/>
          <w:lang w:bidi="fa-IR"/>
        </w:rPr>
        <w:t>م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ثال بعدی که </w:t>
      </w:r>
      <w:r w:rsidR="00834B2E" w:rsidRPr="00E30F42">
        <w:rPr>
          <w:rFonts w:cs="B Nazanin" w:hint="cs"/>
          <w:sz w:val="28"/>
          <w:szCs w:val="28"/>
          <w:rtl/>
          <w:lang w:bidi="fa-IR"/>
        </w:rPr>
        <w:t>می‌توان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اشاره 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کر</w:t>
      </w:r>
      <w:r w:rsidR="004536DA" w:rsidRPr="00E30F42">
        <w:rPr>
          <w:rFonts w:cs="B Nazanin" w:hint="cs"/>
          <w:sz w:val="28"/>
          <w:szCs w:val="28"/>
          <w:rtl/>
          <w:lang w:bidi="fa-IR"/>
        </w:rPr>
        <w:t>د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،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برخی از 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نشانه‌های (سم</w:t>
      </w:r>
      <w:r w:rsidR="00834B2E" w:rsidRPr="00E30F42">
        <w:rPr>
          <w:rFonts w:cs="B Nazanin" w:hint="cs"/>
          <w:sz w:val="28"/>
          <w:szCs w:val="28"/>
          <w:rtl/>
          <w:lang w:bidi="fa-IR"/>
        </w:rPr>
        <w:t>بل‌های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)</w:t>
      </w:r>
      <w:r w:rsidRPr="00E30F42">
        <w:rPr>
          <w:rFonts w:cs="B Nazanin" w:hint="cs"/>
          <w:sz w:val="28"/>
          <w:szCs w:val="28"/>
          <w:rtl/>
          <w:lang w:bidi="fa-IR"/>
        </w:rPr>
        <w:t xml:space="preserve"> متنی 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 xml:space="preserve">هستند </w:t>
      </w:r>
      <w:r w:rsidRPr="00E30F42">
        <w:rPr>
          <w:rFonts w:cs="B Nazanin" w:hint="cs"/>
          <w:sz w:val="28"/>
          <w:szCs w:val="28"/>
          <w:rtl/>
          <w:lang w:bidi="fa-IR"/>
        </w:rPr>
        <w:t xml:space="preserve">که در قالب یک بلوک 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از تصویر مشاهده 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می‌شوند؛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مثل </w:t>
      </w:r>
      <w:r w:rsidR="00B15819" w:rsidRPr="00E30F42">
        <w:rPr>
          <w:rFonts w:cs="B Nazanin" w:hint="cs"/>
          <w:sz w:val="28"/>
          <w:szCs w:val="28"/>
          <w:rtl/>
          <w:lang w:bidi="fa-IR"/>
        </w:rPr>
        <w:t>آیک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ن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C613BF" w:rsidRPr="00E30F42">
        <w:rPr>
          <w:rFonts w:cs="B Nazanin"/>
          <w:sz w:val="28"/>
          <w:szCs w:val="28"/>
          <w:lang w:bidi="fa-IR"/>
        </w:rPr>
        <w:t>abc</w:t>
      </w:r>
      <w:proofErr w:type="spellEnd"/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834B2E" w:rsidRPr="00E30F42">
        <w:rPr>
          <w:rFonts w:cs="B Nazanin" w:hint="cs"/>
          <w:sz w:val="28"/>
          <w:szCs w:val="28"/>
          <w:rtl/>
          <w:lang w:bidi="fa-IR"/>
        </w:rPr>
        <w:t>معمولاً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برای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نشان دادن فرایند </w:t>
      </w:r>
      <w:r w:rsidR="00C613BF" w:rsidRPr="00E30F42">
        <w:rPr>
          <w:rFonts w:cs="B Nazanin"/>
          <w:sz w:val="28"/>
          <w:szCs w:val="28"/>
          <w:lang w:bidi="fa-IR"/>
        </w:rPr>
        <w:t>Spelling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در زبان انگلیسی استفاده می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‌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>شود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،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B15819" w:rsidRPr="00E30F42">
        <w:rPr>
          <w:rFonts w:cs="B Nazanin" w:hint="cs"/>
          <w:sz w:val="28"/>
          <w:szCs w:val="28"/>
          <w:rtl/>
          <w:lang w:bidi="fa-IR"/>
        </w:rPr>
        <w:t>آیک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ن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13BF" w:rsidRPr="00E30F42">
        <w:rPr>
          <w:rFonts w:cs="B Nazanin"/>
          <w:sz w:val="28"/>
          <w:szCs w:val="28"/>
          <w:lang w:bidi="fa-IR"/>
        </w:rPr>
        <w:t>B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که برای </w:t>
      </w:r>
      <w:r w:rsidR="00C613BF" w:rsidRPr="00E30F42">
        <w:rPr>
          <w:rFonts w:cs="B Nazanin"/>
          <w:sz w:val="28"/>
          <w:szCs w:val="28"/>
          <w:lang w:bidi="fa-IR"/>
        </w:rPr>
        <w:t>Bold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47C1" w:rsidRPr="00E30F42">
        <w:rPr>
          <w:rFonts w:cs="B Nazanin" w:hint="cs"/>
          <w:sz w:val="28"/>
          <w:szCs w:val="28"/>
          <w:rtl/>
          <w:lang w:bidi="fa-IR"/>
        </w:rPr>
        <w:t>و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D3297" w:rsidRPr="00E30F42">
        <w:rPr>
          <w:rFonts w:cs="B Nazanin" w:hint="cs"/>
          <w:sz w:val="28"/>
          <w:szCs w:val="28"/>
          <w:rtl/>
          <w:lang w:bidi="fa-IR"/>
        </w:rPr>
        <w:t>آیکون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13BF" w:rsidRPr="00E30F42">
        <w:rPr>
          <w:rFonts w:cs="B Nazanin"/>
          <w:sz w:val="28"/>
          <w:szCs w:val="28"/>
          <w:lang w:bidi="fa-IR"/>
        </w:rPr>
        <w:t>I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که برای </w:t>
      </w:r>
      <w:r w:rsidR="00C613BF" w:rsidRPr="00E30F42">
        <w:rPr>
          <w:rFonts w:cs="B Nazanin"/>
          <w:sz w:val="28"/>
          <w:szCs w:val="28"/>
          <w:lang w:bidi="fa-IR"/>
        </w:rPr>
        <w:t>Italic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 xml:space="preserve"> کردن </w:t>
      </w:r>
      <w:r w:rsidR="00EC47C1" w:rsidRPr="00E30F42">
        <w:rPr>
          <w:rFonts w:cs="B Nazanin" w:hint="cs"/>
          <w:sz w:val="28"/>
          <w:szCs w:val="28"/>
          <w:rtl/>
          <w:lang w:bidi="fa-IR"/>
        </w:rPr>
        <w:t>به کار می‌روند</w:t>
      </w:r>
      <w:r w:rsidR="00C613BF" w:rsidRPr="00E30F42">
        <w:rPr>
          <w:rFonts w:cs="B Nazanin" w:hint="cs"/>
          <w:sz w:val="28"/>
          <w:szCs w:val="28"/>
          <w:rtl/>
          <w:lang w:bidi="fa-IR"/>
        </w:rPr>
        <w:t>.</w:t>
      </w:r>
    </w:p>
    <w:sectPr w:rsidR="00EC47C1" w:rsidSect="00A02D7B">
      <w:headerReference w:type="default" r:id="rId20"/>
      <w:footerReference w:type="first" r:id="rId21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16" w:rsidRDefault="00C93F16" w:rsidP="005B7653">
      <w:pPr>
        <w:spacing w:after="0" w:line="240" w:lineRule="auto"/>
      </w:pPr>
      <w:r>
        <w:separator/>
      </w:r>
    </w:p>
  </w:endnote>
  <w:endnote w:type="continuationSeparator" w:id="0">
    <w:p w:rsidR="00C93F16" w:rsidRDefault="00C93F16" w:rsidP="005B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35" w:rsidRDefault="008462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3814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5E37" w:rsidRDefault="000158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E3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55E37" w:rsidRDefault="00655E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35" w:rsidRDefault="0084623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8047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5E37" w:rsidRDefault="000158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B5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55E37" w:rsidRDefault="00655E37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37" w:rsidRDefault="0001586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5E37">
      <w:rPr>
        <w:noProof/>
      </w:rPr>
      <w:t>6</w:t>
    </w:r>
    <w:r>
      <w:rPr>
        <w:noProof/>
      </w:rPr>
      <w:fldChar w:fldCharType="end"/>
    </w:r>
  </w:p>
  <w:p w:rsidR="00655E37" w:rsidRDefault="00655E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16" w:rsidRDefault="00C93F16" w:rsidP="005B7653">
      <w:pPr>
        <w:spacing w:after="0" w:line="240" w:lineRule="auto"/>
      </w:pPr>
      <w:r>
        <w:separator/>
      </w:r>
    </w:p>
  </w:footnote>
  <w:footnote w:type="continuationSeparator" w:id="0">
    <w:p w:rsidR="00C93F16" w:rsidRDefault="00C93F16" w:rsidP="005B7653">
      <w:pPr>
        <w:spacing w:after="0" w:line="240" w:lineRule="auto"/>
      </w:pPr>
      <w:r>
        <w:continuationSeparator/>
      </w:r>
    </w:p>
  </w:footnote>
  <w:footnote w:id="1">
    <w:p w:rsidR="00655E37" w:rsidRDefault="00655E37" w:rsidP="000E3C0E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655E37" w:rsidRPr="00605FBA" w:rsidRDefault="00655E37" w:rsidP="000E3C0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655E37" w:rsidRPr="00605FBA" w:rsidRDefault="00655E37" w:rsidP="000E3C0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655E37" w:rsidRPr="00605FBA" w:rsidRDefault="00655E37" w:rsidP="000E3C0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655E37" w:rsidRPr="00605FBA" w:rsidRDefault="00655E37" w:rsidP="000E3C0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35" w:rsidRDefault="00846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37" w:rsidRPr="00A02D7B" w:rsidRDefault="00655E37" w:rsidP="00A02D7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35" w:rsidRDefault="0084623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37" w:rsidRPr="00A02D7B" w:rsidRDefault="00655E37" w:rsidP="000E3C0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37" w:rsidRPr="00A02D7B" w:rsidRDefault="00655E37" w:rsidP="00A02D7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38C"/>
    <w:multiLevelType w:val="multilevel"/>
    <w:tmpl w:val="9AEE1C60"/>
    <w:lvl w:ilvl="0">
      <w:start w:val="6"/>
      <w:numFmt w:val="decimal"/>
      <w:lvlText w:val="%1"/>
      <w:lvlJc w:val="left"/>
      <w:pPr>
        <w:ind w:left="375" w:hanging="375"/>
      </w:pPr>
      <w:rPr>
        <w:rFonts w:asciiTheme="majorHAnsi" w:eastAsiaTheme="majorEastAsia" w:hAnsiTheme="majorHAnsi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Theme="majorHAnsi" w:eastAsiaTheme="majorEastAsia" w:hAnsiTheme="majorHAnsi" w:hint="default"/>
        <w:b/>
        <w:bCs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asciiTheme="majorHAnsi" w:eastAsiaTheme="majorEastAsia" w:hAnsiTheme="majorHAnsi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asciiTheme="majorHAnsi" w:eastAsiaTheme="majorEastAsia" w:hAnsiTheme="majorHAnsi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asciiTheme="majorHAnsi" w:eastAsiaTheme="majorEastAsia" w:hAnsiTheme="majorHAnsi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asciiTheme="majorHAnsi" w:eastAsiaTheme="majorEastAsia" w:hAnsiTheme="majorHAnsi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asciiTheme="majorHAnsi" w:eastAsiaTheme="majorEastAsia" w:hAnsiTheme="majorHAnsi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asciiTheme="majorHAnsi" w:eastAsiaTheme="majorEastAsia" w:hAnsiTheme="majorHAnsi"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asciiTheme="majorHAnsi" w:eastAsiaTheme="majorEastAsia" w:hAnsiTheme="majorHAnsi" w:hint="default"/>
      </w:rPr>
    </w:lvl>
  </w:abstractNum>
  <w:abstractNum w:abstractNumId="1">
    <w:nsid w:val="1B3C7FDE"/>
    <w:multiLevelType w:val="hybridMultilevel"/>
    <w:tmpl w:val="42447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700BA"/>
    <w:multiLevelType w:val="hybridMultilevel"/>
    <w:tmpl w:val="90D82B78"/>
    <w:lvl w:ilvl="0" w:tplc="22B4A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75BC0"/>
    <w:multiLevelType w:val="multilevel"/>
    <w:tmpl w:val="358244F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7CD11E87"/>
    <w:multiLevelType w:val="hybridMultilevel"/>
    <w:tmpl w:val="CF1C0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D1"/>
    <w:rsid w:val="000107B6"/>
    <w:rsid w:val="0001586E"/>
    <w:rsid w:val="00041D48"/>
    <w:rsid w:val="00056B4E"/>
    <w:rsid w:val="000B2316"/>
    <w:rsid w:val="000C6C68"/>
    <w:rsid w:val="000E3C0E"/>
    <w:rsid w:val="00165A5A"/>
    <w:rsid w:val="0017260A"/>
    <w:rsid w:val="001B49EA"/>
    <w:rsid w:val="001C0630"/>
    <w:rsid w:val="001C06B8"/>
    <w:rsid w:val="001C1F6C"/>
    <w:rsid w:val="001E5197"/>
    <w:rsid w:val="00205941"/>
    <w:rsid w:val="00205FCB"/>
    <w:rsid w:val="00236E8A"/>
    <w:rsid w:val="002539FC"/>
    <w:rsid w:val="002A0263"/>
    <w:rsid w:val="002A12D0"/>
    <w:rsid w:val="002A7C3B"/>
    <w:rsid w:val="002E47B3"/>
    <w:rsid w:val="00372E16"/>
    <w:rsid w:val="003771F8"/>
    <w:rsid w:val="00397C0C"/>
    <w:rsid w:val="003A31D6"/>
    <w:rsid w:val="003C0036"/>
    <w:rsid w:val="003D3BC4"/>
    <w:rsid w:val="003E2A60"/>
    <w:rsid w:val="003E3AB7"/>
    <w:rsid w:val="003F4FC3"/>
    <w:rsid w:val="004339FF"/>
    <w:rsid w:val="004364F3"/>
    <w:rsid w:val="00443FB4"/>
    <w:rsid w:val="004536DA"/>
    <w:rsid w:val="00493AD6"/>
    <w:rsid w:val="004B43EF"/>
    <w:rsid w:val="004E0DBA"/>
    <w:rsid w:val="00552815"/>
    <w:rsid w:val="00586984"/>
    <w:rsid w:val="005B3BE2"/>
    <w:rsid w:val="005B7653"/>
    <w:rsid w:val="005C06E8"/>
    <w:rsid w:val="005C5DEA"/>
    <w:rsid w:val="005E171D"/>
    <w:rsid w:val="006240DA"/>
    <w:rsid w:val="00630DF7"/>
    <w:rsid w:val="006516C7"/>
    <w:rsid w:val="00655E37"/>
    <w:rsid w:val="006652E7"/>
    <w:rsid w:val="00676B8F"/>
    <w:rsid w:val="00680E9A"/>
    <w:rsid w:val="006854D1"/>
    <w:rsid w:val="00697977"/>
    <w:rsid w:val="006B1380"/>
    <w:rsid w:val="006B1DEA"/>
    <w:rsid w:val="006D15F2"/>
    <w:rsid w:val="006D3297"/>
    <w:rsid w:val="006E021D"/>
    <w:rsid w:val="006E7A02"/>
    <w:rsid w:val="00700241"/>
    <w:rsid w:val="00705B1F"/>
    <w:rsid w:val="00706BAC"/>
    <w:rsid w:val="00796C03"/>
    <w:rsid w:val="007A5CF3"/>
    <w:rsid w:val="007F0D94"/>
    <w:rsid w:val="00814869"/>
    <w:rsid w:val="0081605A"/>
    <w:rsid w:val="00834B2E"/>
    <w:rsid w:val="00846235"/>
    <w:rsid w:val="00850A63"/>
    <w:rsid w:val="0085499E"/>
    <w:rsid w:val="00880F7D"/>
    <w:rsid w:val="008C3198"/>
    <w:rsid w:val="008C6DCA"/>
    <w:rsid w:val="008E72AC"/>
    <w:rsid w:val="00904975"/>
    <w:rsid w:val="00915AE6"/>
    <w:rsid w:val="00930202"/>
    <w:rsid w:val="009C53A8"/>
    <w:rsid w:val="009C6AE1"/>
    <w:rsid w:val="009D07B7"/>
    <w:rsid w:val="009D5874"/>
    <w:rsid w:val="009E3ED3"/>
    <w:rsid w:val="00A02D7B"/>
    <w:rsid w:val="00A1790E"/>
    <w:rsid w:val="00A70E50"/>
    <w:rsid w:val="00AA5450"/>
    <w:rsid w:val="00AE638C"/>
    <w:rsid w:val="00AF1A6C"/>
    <w:rsid w:val="00B06775"/>
    <w:rsid w:val="00B07DCF"/>
    <w:rsid w:val="00B1408D"/>
    <w:rsid w:val="00B15819"/>
    <w:rsid w:val="00B2793C"/>
    <w:rsid w:val="00B45CBB"/>
    <w:rsid w:val="00B61EA5"/>
    <w:rsid w:val="00B82AC7"/>
    <w:rsid w:val="00BD743D"/>
    <w:rsid w:val="00BE4559"/>
    <w:rsid w:val="00BF3BC8"/>
    <w:rsid w:val="00C00850"/>
    <w:rsid w:val="00C00B5B"/>
    <w:rsid w:val="00C322A8"/>
    <w:rsid w:val="00C40697"/>
    <w:rsid w:val="00C613BF"/>
    <w:rsid w:val="00C75C75"/>
    <w:rsid w:val="00C90C41"/>
    <w:rsid w:val="00C9118A"/>
    <w:rsid w:val="00C93F16"/>
    <w:rsid w:val="00C96E50"/>
    <w:rsid w:val="00C97FBB"/>
    <w:rsid w:val="00CD4CAA"/>
    <w:rsid w:val="00CF77A2"/>
    <w:rsid w:val="00D01543"/>
    <w:rsid w:val="00D03E6A"/>
    <w:rsid w:val="00D2240A"/>
    <w:rsid w:val="00D33A30"/>
    <w:rsid w:val="00D7252E"/>
    <w:rsid w:val="00E30F42"/>
    <w:rsid w:val="00E7673D"/>
    <w:rsid w:val="00EC47C1"/>
    <w:rsid w:val="00EE2543"/>
    <w:rsid w:val="00F21106"/>
    <w:rsid w:val="00F54435"/>
    <w:rsid w:val="00F7314A"/>
    <w:rsid w:val="00FC70C2"/>
    <w:rsid w:val="00FD3445"/>
    <w:rsid w:val="00FF7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6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D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81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B76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6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765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6C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5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A12D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A12D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HTMLCode">
    <w:name w:val="HTML Code"/>
    <w:uiPriority w:val="99"/>
    <w:semiHidden/>
    <w:unhideWhenUsed/>
    <w:rsid w:val="002A12D0"/>
    <w:rPr>
      <w:rFonts w:ascii="Courier New" w:eastAsia="Times New Roman" w:hAnsi="Courier New" w:cs="Courier New" w:hint="default"/>
      <w:caps w:val="0"/>
      <w:sz w:val="22"/>
      <w:szCs w:val="22"/>
    </w:rPr>
  </w:style>
  <w:style w:type="paragraph" w:styleId="NoSpacing">
    <w:name w:val="No Spacing"/>
    <w:uiPriority w:val="1"/>
    <w:qFormat/>
    <w:rsid w:val="002A12D0"/>
    <w:pPr>
      <w:spacing w:after="0" w:line="240" w:lineRule="auto"/>
    </w:pPr>
    <w:rPr>
      <w:rFonts w:ascii="Calibri" w:eastAsia="Calibri" w:hAnsi="Calibri" w:cs="Ari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2D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00B5B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2A12D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0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D94"/>
  </w:style>
  <w:style w:type="paragraph" w:styleId="Footer">
    <w:name w:val="footer"/>
    <w:basedOn w:val="Normal"/>
    <w:link w:val="FooterChar"/>
    <w:uiPriority w:val="99"/>
    <w:unhideWhenUsed/>
    <w:rsid w:val="007F0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D94"/>
  </w:style>
  <w:style w:type="character" w:customStyle="1" w:styleId="Heading2Char">
    <w:name w:val="Heading 2 Char"/>
    <w:basedOn w:val="DefaultParagraphFont"/>
    <w:link w:val="Heading2"/>
    <w:uiPriority w:val="9"/>
    <w:rsid w:val="00A02D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A02D7B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A02D7B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E3C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C0E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C0E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297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297"/>
    <w:rPr>
      <w:rFonts w:eastAsiaTheme="minorEastAsia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56B4E"/>
    <w:pPr>
      <w:tabs>
        <w:tab w:val="left" w:pos="715"/>
        <w:tab w:val="right" w:leader="dot" w:pos="9078"/>
      </w:tabs>
      <w:bidi/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6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D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81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B76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6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765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6C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5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A12D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A12D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HTMLCode">
    <w:name w:val="HTML Code"/>
    <w:uiPriority w:val="99"/>
    <w:semiHidden/>
    <w:unhideWhenUsed/>
    <w:rsid w:val="002A12D0"/>
    <w:rPr>
      <w:rFonts w:ascii="Courier New" w:eastAsia="Times New Roman" w:hAnsi="Courier New" w:cs="Courier New" w:hint="default"/>
      <w:caps w:val="0"/>
      <w:sz w:val="22"/>
      <w:szCs w:val="22"/>
    </w:rPr>
  </w:style>
  <w:style w:type="paragraph" w:styleId="NoSpacing">
    <w:name w:val="No Spacing"/>
    <w:uiPriority w:val="1"/>
    <w:qFormat/>
    <w:rsid w:val="002A12D0"/>
    <w:pPr>
      <w:spacing w:after="0" w:line="240" w:lineRule="auto"/>
    </w:pPr>
    <w:rPr>
      <w:rFonts w:ascii="Calibri" w:eastAsia="Calibri" w:hAnsi="Calibri" w:cs="Ari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2D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00B5B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2A12D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0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D94"/>
  </w:style>
  <w:style w:type="paragraph" w:styleId="Footer">
    <w:name w:val="footer"/>
    <w:basedOn w:val="Normal"/>
    <w:link w:val="FooterChar"/>
    <w:uiPriority w:val="99"/>
    <w:unhideWhenUsed/>
    <w:rsid w:val="007F0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D94"/>
  </w:style>
  <w:style w:type="character" w:customStyle="1" w:styleId="Heading2Char">
    <w:name w:val="Heading 2 Char"/>
    <w:basedOn w:val="DefaultParagraphFont"/>
    <w:link w:val="Heading2"/>
    <w:uiPriority w:val="9"/>
    <w:rsid w:val="00A02D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A02D7B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A02D7B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E3C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3C0E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C0E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297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297"/>
    <w:rPr>
      <w:rFonts w:eastAsiaTheme="minorEastAsia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56B4E"/>
    <w:pPr>
      <w:tabs>
        <w:tab w:val="left" w:pos="715"/>
        <w:tab w:val="right" w:leader="dot" w:pos="9078"/>
      </w:tabs>
      <w:bidi/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D64B7-74DA-47D5-B933-AC69BB88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2017-09-10T16:31:00Z</dcterms:created>
  <dcterms:modified xsi:type="dcterms:W3CDTF">2017-12-16T11:53:00Z</dcterms:modified>
</cp:coreProperties>
</file>